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801" w:rsidRPr="00BB1B65" w:rsidRDefault="000E1801" w:rsidP="004F378A">
      <w:pPr>
        <w:jc w:val="center"/>
        <w:rPr>
          <w:sz w:val="28"/>
          <w:szCs w:val="28"/>
        </w:rPr>
      </w:pPr>
      <w:r w:rsidRPr="00BB1B65">
        <w:rPr>
          <w:sz w:val="28"/>
          <w:szCs w:val="28"/>
        </w:rPr>
        <w:t>МИНОБРНАУКИ РОССИИ</w:t>
      </w:r>
    </w:p>
    <w:p w:rsidR="000E1801" w:rsidRPr="00BB1B65" w:rsidRDefault="000E1801" w:rsidP="004F378A">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E1801" w:rsidRPr="00BB1B65" w:rsidRDefault="000E1801" w:rsidP="004F378A">
      <w:pPr>
        <w:jc w:val="center"/>
        <w:rPr>
          <w:b/>
          <w:sz w:val="28"/>
          <w:szCs w:val="28"/>
        </w:rPr>
      </w:pPr>
      <w:r w:rsidRPr="00BB1B65">
        <w:rPr>
          <w:b/>
          <w:sz w:val="28"/>
          <w:szCs w:val="28"/>
        </w:rPr>
        <w:t>«Гжельский государственный университет»</w:t>
      </w:r>
    </w:p>
    <w:p w:rsidR="000E1801" w:rsidRPr="00BB1B65" w:rsidRDefault="000E1801" w:rsidP="004F378A">
      <w:pPr>
        <w:jc w:val="center"/>
        <w:rPr>
          <w:sz w:val="28"/>
          <w:szCs w:val="28"/>
        </w:rPr>
      </w:pPr>
      <w:r w:rsidRPr="00BB1B65">
        <w:rPr>
          <w:sz w:val="28"/>
          <w:szCs w:val="28"/>
        </w:rPr>
        <w:t>(ГГУ)</w:t>
      </w:r>
    </w:p>
    <w:p w:rsidR="000E1801" w:rsidRPr="00BB1B65" w:rsidRDefault="000E1801" w:rsidP="004F378A">
      <w:pPr>
        <w:rPr>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rPr>
          <w:rStyle w:val="FontStyle53"/>
          <w:bCs/>
          <w:sz w:val="28"/>
          <w:szCs w:val="28"/>
        </w:rPr>
      </w:pPr>
    </w:p>
    <w:p w:rsidR="000E1801" w:rsidRPr="00BB1B65" w:rsidRDefault="000E1801" w:rsidP="004F378A">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0E1801" w:rsidRDefault="000E1801" w:rsidP="004F378A">
      <w:pPr>
        <w:tabs>
          <w:tab w:val="left" w:pos="680"/>
          <w:tab w:val="left" w:pos="851"/>
          <w:tab w:val="left" w:pos="6240"/>
        </w:tabs>
        <w:rPr>
          <w:noProof/>
          <w:sz w:val="28"/>
          <w:szCs w:val="28"/>
        </w:rPr>
      </w:pPr>
      <w:r w:rsidRPr="00BB1B65">
        <w:rPr>
          <w:noProof/>
          <w:sz w:val="28"/>
          <w:szCs w:val="28"/>
        </w:rPr>
        <w:tab/>
      </w:r>
    </w:p>
    <w:p w:rsidR="000E1801"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noProof/>
          <w:sz w:val="28"/>
          <w:szCs w:val="28"/>
        </w:rPr>
      </w:pPr>
    </w:p>
    <w:p w:rsidR="000E1801" w:rsidRPr="00BB1B65" w:rsidRDefault="000E1801" w:rsidP="004F378A">
      <w:pPr>
        <w:tabs>
          <w:tab w:val="left" w:pos="680"/>
          <w:tab w:val="left" w:pos="851"/>
          <w:tab w:val="left" w:pos="6240"/>
        </w:tabs>
        <w:rPr>
          <w:sz w:val="28"/>
          <w:szCs w:val="28"/>
        </w:rPr>
      </w:pPr>
    </w:p>
    <w:p w:rsidR="000E1801" w:rsidRPr="00BB1B65" w:rsidRDefault="000E1801" w:rsidP="004F378A">
      <w:pPr>
        <w:pStyle w:val="Style11"/>
        <w:widowControl/>
        <w:rPr>
          <w:bCs/>
          <w:sz w:val="28"/>
          <w:szCs w:val="28"/>
          <w:u w:val="single"/>
        </w:rPr>
      </w:pPr>
      <w:r w:rsidRPr="00BB1B65">
        <w:rPr>
          <w:bCs/>
          <w:sz w:val="28"/>
          <w:szCs w:val="28"/>
          <w:u w:val="single"/>
        </w:rPr>
        <w:t>Рабочая программа дисциплины</w:t>
      </w:r>
    </w:p>
    <w:p w:rsidR="000E1801" w:rsidRPr="00BB1B65" w:rsidRDefault="000E1801" w:rsidP="004F378A">
      <w:pPr>
        <w:tabs>
          <w:tab w:val="left" w:pos="680"/>
          <w:tab w:val="left" w:pos="851"/>
        </w:tabs>
        <w:jc w:val="center"/>
        <w:rPr>
          <w:sz w:val="28"/>
          <w:szCs w:val="28"/>
        </w:rPr>
      </w:pPr>
    </w:p>
    <w:p w:rsidR="000E1801" w:rsidRPr="00BB1B65" w:rsidRDefault="000E1801" w:rsidP="004F378A">
      <w:pPr>
        <w:tabs>
          <w:tab w:val="left" w:pos="680"/>
          <w:tab w:val="left" w:pos="851"/>
        </w:tabs>
        <w:jc w:val="center"/>
        <w:rPr>
          <w:b/>
          <w:sz w:val="28"/>
          <w:szCs w:val="28"/>
        </w:rPr>
      </w:pPr>
      <w:r>
        <w:rPr>
          <w:b/>
          <w:sz w:val="28"/>
          <w:szCs w:val="28"/>
        </w:rPr>
        <w:t>Настольный теннис</w:t>
      </w:r>
    </w:p>
    <w:p w:rsidR="000E1801" w:rsidRPr="00BB1B65" w:rsidRDefault="000E1801" w:rsidP="004F378A">
      <w:pPr>
        <w:pStyle w:val="Style15"/>
        <w:tabs>
          <w:tab w:val="left" w:leader="underscore" w:pos="9856"/>
        </w:tabs>
        <w:ind w:firstLine="720"/>
        <w:rPr>
          <w:rStyle w:val="FontStyle53"/>
          <w:bCs/>
          <w:sz w:val="28"/>
          <w:szCs w:val="28"/>
        </w:rPr>
      </w:pPr>
    </w:p>
    <w:p w:rsidR="000E1801" w:rsidRPr="00BB1B65" w:rsidRDefault="000E1801" w:rsidP="004F378A">
      <w:pPr>
        <w:pStyle w:val="Style12"/>
        <w:spacing w:line="240" w:lineRule="auto"/>
        <w:ind w:firstLine="720"/>
        <w:jc w:val="center"/>
        <w:rPr>
          <w:rStyle w:val="FontStyle60"/>
          <w:sz w:val="28"/>
          <w:szCs w:val="28"/>
          <w:vertAlign w:val="superscript"/>
        </w:rPr>
      </w:pPr>
    </w:p>
    <w:p w:rsidR="000E1801" w:rsidRPr="00BB1B65" w:rsidRDefault="000E1801" w:rsidP="004F378A">
      <w:pPr>
        <w:pStyle w:val="Style12"/>
        <w:spacing w:line="240" w:lineRule="auto"/>
        <w:ind w:firstLine="720"/>
        <w:jc w:val="center"/>
        <w:rPr>
          <w:rStyle w:val="FontStyle60"/>
          <w:sz w:val="28"/>
          <w:szCs w:val="28"/>
          <w:vertAlign w:val="superscript"/>
        </w:rPr>
      </w:pPr>
    </w:p>
    <w:p w:rsidR="000E1801" w:rsidRPr="00BB1B65" w:rsidRDefault="000E1801" w:rsidP="004F378A">
      <w:pPr>
        <w:pStyle w:val="Style12"/>
        <w:spacing w:line="240" w:lineRule="auto"/>
        <w:rPr>
          <w:rStyle w:val="FontStyle60"/>
          <w:sz w:val="28"/>
          <w:szCs w:val="28"/>
          <w:vertAlign w:val="superscript"/>
        </w:rPr>
      </w:pPr>
    </w:p>
    <w:p w:rsidR="000E1801" w:rsidRPr="00BB1B65" w:rsidRDefault="000E1801" w:rsidP="004F378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E1801" w:rsidRPr="00BB1B65" w:rsidTr="00463E8E">
        <w:trPr>
          <w:trHeight w:val="409"/>
        </w:trPr>
        <w:tc>
          <w:tcPr>
            <w:tcW w:w="3646" w:type="dxa"/>
          </w:tcPr>
          <w:p w:rsidR="000E1801" w:rsidRPr="00BB1B65" w:rsidRDefault="000E1801" w:rsidP="00463E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E1801" w:rsidRPr="00BB1B65" w:rsidRDefault="000E1801" w:rsidP="00463E8E">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0E1801" w:rsidRPr="00BB1B65" w:rsidTr="00463E8E">
        <w:trPr>
          <w:trHeight w:val="402"/>
        </w:trPr>
        <w:tc>
          <w:tcPr>
            <w:tcW w:w="3646" w:type="dxa"/>
          </w:tcPr>
          <w:p w:rsidR="000E1801" w:rsidRPr="00BB1B65" w:rsidRDefault="000E1801" w:rsidP="00463E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E1801" w:rsidRPr="00BB1B65" w:rsidRDefault="000E1801" w:rsidP="00463E8E">
            <w:pPr>
              <w:jc w:val="both"/>
              <w:rPr>
                <w:rStyle w:val="FontStyle53"/>
                <w:b w:val="0"/>
                <w:sz w:val="28"/>
                <w:szCs w:val="28"/>
              </w:rPr>
            </w:pPr>
            <w:r w:rsidRPr="00BB1B65">
              <w:rPr>
                <w:sz w:val="28"/>
                <w:szCs w:val="28"/>
              </w:rPr>
              <w:t>Физическая культура</w:t>
            </w:r>
          </w:p>
        </w:tc>
      </w:tr>
      <w:tr w:rsidR="000E1801" w:rsidRPr="00BB1B65" w:rsidTr="00463E8E">
        <w:tc>
          <w:tcPr>
            <w:tcW w:w="3646" w:type="dxa"/>
          </w:tcPr>
          <w:p w:rsidR="000E1801" w:rsidRPr="00BB1B65" w:rsidRDefault="000E1801" w:rsidP="00463E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E1801" w:rsidRPr="00BB1B65" w:rsidRDefault="000E1801" w:rsidP="00463E8E">
            <w:pPr>
              <w:pStyle w:val="Style15"/>
              <w:tabs>
                <w:tab w:val="left" w:leader="underscore" w:pos="9768"/>
              </w:tabs>
              <w:jc w:val="center"/>
              <w:rPr>
                <w:rStyle w:val="FontStyle53"/>
                <w:b w:val="0"/>
                <w:bCs/>
                <w:sz w:val="28"/>
                <w:szCs w:val="28"/>
              </w:rPr>
            </w:pPr>
          </w:p>
        </w:tc>
      </w:tr>
      <w:tr w:rsidR="000E1801" w:rsidRPr="00BB1B65" w:rsidTr="00463E8E">
        <w:tc>
          <w:tcPr>
            <w:tcW w:w="3646" w:type="dxa"/>
          </w:tcPr>
          <w:p w:rsidR="000E1801" w:rsidRPr="00BB1B65" w:rsidRDefault="000E1801" w:rsidP="00463E8E">
            <w:pPr>
              <w:pStyle w:val="Style15"/>
              <w:tabs>
                <w:tab w:val="left" w:leader="underscore" w:pos="9768"/>
              </w:tabs>
              <w:jc w:val="left"/>
              <w:rPr>
                <w:rStyle w:val="FontStyle53"/>
                <w:b w:val="0"/>
                <w:bCs/>
                <w:i/>
                <w:sz w:val="28"/>
                <w:szCs w:val="28"/>
              </w:rPr>
            </w:pPr>
          </w:p>
          <w:p w:rsidR="000E1801" w:rsidRPr="00BB1B65" w:rsidRDefault="000E1801" w:rsidP="00463E8E">
            <w:pPr>
              <w:pStyle w:val="Style15"/>
              <w:tabs>
                <w:tab w:val="left" w:leader="underscore" w:pos="9768"/>
              </w:tabs>
              <w:jc w:val="left"/>
              <w:rPr>
                <w:rStyle w:val="FontStyle53"/>
                <w:b w:val="0"/>
                <w:bCs/>
                <w:i/>
                <w:sz w:val="28"/>
                <w:szCs w:val="28"/>
              </w:rPr>
            </w:pPr>
          </w:p>
          <w:p w:rsidR="000E1801" w:rsidRPr="00BB1B65" w:rsidRDefault="000E1801" w:rsidP="00463E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E1801" w:rsidRPr="00BB1B65" w:rsidRDefault="000E1801" w:rsidP="00463E8E">
            <w:pPr>
              <w:pStyle w:val="Style15"/>
              <w:tabs>
                <w:tab w:val="left" w:leader="underscore" w:pos="9768"/>
              </w:tabs>
              <w:rPr>
                <w:rStyle w:val="FontStyle53"/>
                <w:b w:val="0"/>
                <w:bCs/>
                <w:sz w:val="28"/>
                <w:szCs w:val="28"/>
              </w:rPr>
            </w:pPr>
          </w:p>
          <w:p w:rsidR="000E1801" w:rsidRPr="00BB1B65" w:rsidRDefault="000E1801" w:rsidP="00463E8E">
            <w:pPr>
              <w:pStyle w:val="Style15"/>
              <w:tabs>
                <w:tab w:val="left" w:leader="underscore" w:pos="9768"/>
              </w:tabs>
              <w:rPr>
                <w:rStyle w:val="FontStyle53"/>
                <w:b w:val="0"/>
                <w:bCs/>
                <w:sz w:val="28"/>
                <w:szCs w:val="28"/>
              </w:rPr>
            </w:pPr>
          </w:p>
          <w:p w:rsidR="000E1801" w:rsidRPr="00BB1B65" w:rsidRDefault="000E1801" w:rsidP="00463E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jc w:val="center"/>
        <w:rPr>
          <w:rStyle w:val="FontStyle53"/>
          <w:bCs/>
          <w:sz w:val="28"/>
          <w:szCs w:val="28"/>
        </w:rPr>
      </w:pPr>
    </w:p>
    <w:p w:rsidR="000E1801" w:rsidRPr="00BB1B65" w:rsidRDefault="000E1801" w:rsidP="004F378A">
      <w:pPr>
        <w:pStyle w:val="Style15"/>
        <w:tabs>
          <w:tab w:val="left" w:leader="underscore" w:pos="9768"/>
        </w:tabs>
        <w:rPr>
          <w:rStyle w:val="FontStyle53"/>
          <w:bCs/>
          <w:sz w:val="28"/>
          <w:szCs w:val="28"/>
        </w:rPr>
      </w:pPr>
    </w:p>
    <w:p w:rsidR="000E1801" w:rsidRPr="00BB1B65" w:rsidRDefault="000E1801" w:rsidP="004F378A">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E1801" w:rsidRDefault="000E1801">
      <w:pPr>
        <w:spacing w:after="160" w:line="259" w:lineRule="auto"/>
        <w:rPr>
          <w:rStyle w:val="FontStyle53"/>
          <w:b w:val="0"/>
          <w:bCs/>
          <w:sz w:val="28"/>
          <w:szCs w:val="28"/>
        </w:rPr>
      </w:pPr>
      <w:bookmarkStart w:id="0" w:name="_GoBack"/>
      <w:bookmarkEnd w:id="0"/>
      <w:r>
        <w:rPr>
          <w:rStyle w:val="FontStyle53"/>
          <w:b w:val="0"/>
          <w:bCs/>
          <w:sz w:val="28"/>
          <w:szCs w:val="28"/>
        </w:rPr>
        <w:br w:type="page"/>
      </w:r>
    </w:p>
    <w:p w:rsidR="000E1801" w:rsidRPr="00EC52A8" w:rsidRDefault="000E1801" w:rsidP="00EC52A8">
      <w:pPr>
        <w:tabs>
          <w:tab w:val="left" w:pos="680"/>
          <w:tab w:val="left" w:pos="851"/>
        </w:tabs>
        <w:jc w:val="both"/>
      </w:pPr>
      <w:r w:rsidRPr="00EC52A8">
        <w:t>Рабочая программа дисциплины «</w:t>
      </w:r>
      <w:r>
        <w:t>Настольный теннис</w:t>
      </w:r>
      <w:r w:rsidRPr="00EC52A8">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EC52A8">
        <w:rPr>
          <w:color w:val="000000"/>
        </w:rPr>
        <w:t>Педагогическое образование</w:t>
      </w:r>
      <w:r w:rsidRPr="00EC52A8">
        <w:t>.</w:t>
      </w:r>
    </w:p>
    <w:p w:rsidR="000E1801" w:rsidRPr="00DC11F5" w:rsidRDefault="000E1801" w:rsidP="006D0B4A">
      <w:pPr>
        <w:ind w:firstLine="709"/>
        <w:jc w:val="both"/>
      </w:pPr>
      <w:r w:rsidRPr="00EC52A8">
        <w:t xml:space="preserve">Дисциплина относится к обязательной  части Блока 1 «Дисциплины (модули)» учебного плана. </w:t>
      </w:r>
    </w:p>
    <w:p w:rsidR="000E1801" w:rsidRPr="00DC11F5" w:rsidRDefault="000E1801" w:rsidP="004F378A">
      <w:pPr>
        <w:ind w:firstLine="709"/>
        <w:jc w:val="both"/>
      </w:pPr>
    </w:p>
    <w:p w:rsidR="000E1801" w:rsidRPr="00127E34" w:rsidRDefault="000E1801" w:rsidP="00127E34">
      <w:pPr>
        <w:shd w:val="clear" w:color="auto" w:fill="FFFFFF"/>
        <w:ind w:firstLine="374"/>
        <w:outlineLvl w:val="0"/>
        <w:rPr>
          <w:bCs/>
          <w:color w:val="22272F"/>
          <w:kern w:val="36"/>
        </w:rPr>
      </w:pPr>
      <w:r w:rsidRPr="00127E34">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27E34">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27E34">
          <w:rPr>
            <w:bCs/>
            <w:color w:val="22272F"/>
            <w:kern w:val="36"/>
          </w:rPr>
          <w:t>2014 г</w:t>
        </w:r>
      </w:smartTag>
      <w:r w:rsidRPr="00127E34">
        <w:rPr>
          <w:bCs/>
          <w:color w:val="22272F"/>
          <w:kern w:val="36"/>
        </w:rPr>
        <w:t>. N АК-44/05вн).</w:t>
      </w:r>
    </w:p>
    <w:p w:rsidR="000E1801" w:rsidRPr="00127E34" w:rsidRDefault="000E1801" w:rsidP="00127E34">
      <w:pPr>
        <w:shd w:val="clear" w:color="auto" w:fill="FFFFFF"/>
        <w:ind w:firstLine="374"/>
        <w:outlineLvl w:val="0"/>
        <w:rPr>
          <w:bCs/>
          <w:kern w:val="36"/>
        </w:rPr>
      </w:pPr>
      <w:r w:rsidRPr="00127E34">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E1801" w:rsidRPr="00DC11F5" w:rsidRDefault="000E1801" w:rsidP="004F378A">
      <w:pPr>
        <w:jc w:val="both"/>
      </w:pPr>
    </w:p>
    <w:p w:rsidR="000E1801" w:rsidRPr="00DC11F5" w:rsidRDefault="000E1801" w:rsidP="004F378A">
      <w:pPr>
        <w:jc w:val="both"/>
      </w:pPr>
    </w:p>
    <w:p w:rsidR="000E1801" w:rsidRDefault="000E1801">
      <w:pPr>
        <w:spacing w:after="160" w:line="259" w:lineRule="auto"/>
      </w:pPr>
      <w:r>
        <w:br w:type="page"/>
      </w:r>
    </w:p>
    <w:p w:rsidR="000E1801" w:rsidRPr="00DC11F5" w:rsidRDefault="000E1801" w:rsidP="004F378A">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E1801" w:rsidRPr="00DC11F5" w:rsidTr="005C33BD">
        <w:tc>
          <w:tcPr>
            <w:tcW w:w="2158" w:type="dxa"/>
          </w:tcPr>
          <w:p w:rsidR="000E1801" w:rsidRPr="005C33BD" w:rsidRDefault="000E1801" w:rsidP="005C33BD">
            <w:pPr>
              <w:jc w:val="center"/>
              <w:rPr>
                <w:b/>
              </w:rPr>
            </w:pPr>
            <w:r w:rsidRPr="005C33BD">
              <w:rPr>
                <w:b/>
              </w:rPr>
              <w:t>Компетенция</w:t>
            </w:r>
          </w:p>
        </w:tc>
        <w:tc>
          <w:tcPr>
            <w:tcW w:w="3827" w:type="dxa"/>
          </w:tcPr>
          <w:p w:rsidR="000E1801" w:rsidRPr="005C33BD" w:rsidRDefault="000E1801" w:rsidP="005C33BD">
            <w:pPr>
              <w:jc w:val="center"/>
              <w:rPr>
                <w:b/>
              </w:rPr>
            </w:pPr>
            <w:r w:rsidRPr="005C33BD">
              <w:rPr>
                <w:b/>
              </w:rPr>
              <w:t>Индикаторы компетенций</w:t>
            </w:r>
          </w:p>
        </w:tc>
        <w:tc>
          <w:tcPr>
            <w:tcW w:w="3827" w:type="dxa"/>
          </w:tcPr>
          <w:p w:rsidR="000E1801" w:rsidRPr="005C33BD" w:rsidRDefault="000E1801" w:rsidP="005C33BD">
            <w:pPr>
              <w:jc w:val="center"/>
              <w:rPr>
                <w:b/>
              </w:rPr>
            </w:pPr>
            <w:r w:rsidRPr="005C33BD">
              <w:rPr>
                <w:b/>
              </w:rPr>
              <w:t>Планируемые результаты обучения по дисциплине</w:t>
            </w:r>
          </w:p>
        </w:tc>
      </w:tr>
      <w:tr w:rsidR="000E1801" w:rsidRPr="00DC11F5" w:rsidTr="005C33BD">
        <w:trPr>
          <w:trHeight w:val="416"/>
        </w:trPr>
        <w:tc>
          <w:tcPr>
            <w:tcW w:w="2158" w:type="dxa"/>
          </w:tcPr>
          <w:p w:rsidR="000E1801" w:rsidRPr="003216B2" w:rsidRDefault="000E1801" w:rsidP="005C33BD">
            <w:pPr>
              <w:autoSpaceDE w:val="0"/>
              <w:autoSpaceDN w:val="0"/>
              <w:adjustRightInd w:val="0"/>
              <w:jc w:val="both"/>
              <w:rPr>
                <w:lang w:eastAsia="en-US"/>
              </w:rPr>
            </w:pPr>
            <w:r w:rsidRPr="003216B2">
              <w:rPr>
                <w:lang w:eastAsia="en-US"/>
              </w:rPr>
              <w:t>ОПК-8. Способен осуществлять</w:t>
            </w:r>
          </w:p>
          <w:p w:rsidR="000E1801" w:rsidRPr="003216B2" w:rsidRDefault="000E1801" w:rsidP="005C33BD">
            <w:pPr>
              <w:autoSpaceDE w:val="0"/>
              <w:autoSpaceDN w:val="0"/>
              <w:adjustRightInd w:val="0"/>
              <w:jc w:val="both"/>
              <w:rPr>
                <w:lang w:eastAsia="en-US"/>
              </w:rPr>
            </w:pPr>
            <w:r w:rsidRPr="003216B2">
              <w:rPr>
                <w:lang w:eastAsia="en-US"/>
              </w:rPr>
              <w:t>педагогическую деятельность на</w:t>
            </w:r>
          </w:p>
          <w:p w:rsidR="000E1801" w:rsidRPr="003216B2" w:rsidRDefault="000E1801" w:rsidP="005C33BD">
            <w:pPr>
              <w:autoSpaceDE w:val="0"/>
              <w:autoSpaceDN w:val="0"/>
              <w:adjustRightInd w:val="0"/>
              <w:jc w:val="both"/>
              <w:rPr>
                <w:lang w:eastAsia="en-US"/>
              </w:rPr>
            </w:pPr>
            <w:r w:rsidRPr="003216B2">
              <w:rPr>
                <w:lang w:eastAsia="en-US"/>
              </w:rPr>
              <w:t>основе специальных научных</w:t>
            </w:r>
          </w:p>
          <w:p w:rsidR="000E1801" w:rsidRPr="00DC11F5" w:rsidRDefault="000E1801" w:rsidP="005C33BD">
            <w:pPr>
              <w:jc w:val="both"/>
            </w:pPr>
            <w:r w:rsidRPr="003216B2">
              <w:rPr>
                <w:lang w:eastAsia="en-US"/>
              </w:rPr>
              <w:t>знаний</w:t>
            </w:r>
          </w:p>
        </w:tc>
        <w:tc>
          <w:tcPr>
            <w:tcW w:w="3827" w:type="dxa"/>
          </w:tcPr>
          <w:p w:rsidR="000E1801" w:rsidRPr="00266680" w:rsidRDefault="000E1801" w:rsidP="005C33BD">
            <w:pPr>
              <w:autoSpaceDE w:val="0"/>
              <w:autoSpaceDN w:val="0"/>
              <w:adjustRightInd w:val="0"/>
              <w:rPr>
                <w:lang w:eastAsia="en-US"/>
              </w:rPr>
            </w:pPr>
            <w:r w:rsidRPr="00266680">
              <w:rPr>
                <w:lang w:eastAsia="en-US"/>
              </w:rPr>
              <w:t>ОПК-8.1.</w:t>
            </w:r>
          </w:p>
          <w:p w:rsidR="000E1801" w:rsidRPr="00266680" w:rsidRDefault="000E1801" w:rsidP="005C33BD">
            <w:pPr>
              <w:autoSpaceDE w:val="0"/>
              <w:autoSpaceDN w:val="0"/>
              <w:adjustRightInd w:val="0"/>
              <w:rPr>
                <w:lang w:eastAsia="en-US"/>
              </w:rPr>
            </w:pPr>
            <w:r w:rsidRPr="00266680">
              <w:rPr>
                <w:lang w:eastAsia="en-US"/>
              </w:rPr>
              <w:t>Знает: достижения научных</w:t>
            </w:r>
          </w:p>
          <w:p w:rsidR="000E1801" w:rsidRPr="00266680" w:rsidRDefault="000E1801" w:rsidP="005C33BD">
            <w:pPr>
              <w:autoSpaceDE w:val="0"/>
              <w:autoSpaceDN w:val="0"/>
              <w:adjustRightInd w:val="0"/>
              <w:rPr>
                <w:lang w:eastAsia="en-US"/>
              </w:rPr>
            </w:pPr>
            <w:r w:rsidRPr="00266680">
              <w:rPr>
                <w:lang w:eastAsia="en-US"/>
              </w:rPr>
              <w:t xml:space="preserve">исследований в сфере </w:t>
            </w:r>
            <w:r>
              <w:rPr>
                <w:lang w:eastAsia="en-US"/>
              </w:rPr>
              <w:t xml:space="preserve">физкультурного </w:t>
            </w:r>
          </w:p>
          <w:p w:rsidR="000E1801" w:rsidRPr="00266680" w:rsidRDefault="000E1801" w:rsidP="005C33BD">
            <w:pPr>
              <w:autoSpaceDE w:val="0"/>
              <w:autoSpaceDN w:val="0"/>
              <w:adjustRightInd w:val="0"/>
              <w:rPr>
                <w:lang w:eastAsia="en-US"/>
              </w:rPr>
            </w:pPr>
            <w:r w:rsidRPr="00266680">
              <w:rPr>
                <w:lang w:eastAsia="en-US"/>
              </w:rPr>
              <w:t>образования и закономерности</w:t>
            </w:r>
          </w:p>
          <w:p w:rsidR="000E1801" w:rsidRPr="00266680" w:rsidRDefault="000E1801" w:rsidP="005C33BD">
            <w:pPr>
              <w:autoSpaceDE w:val="0"/>
              <w:autoSpaceDN w:val="0"/>
              <w:adjustRightInd w:val="0"/>
              <w:rPr>
                <w:lang w:eastAsia="en-US"/>
              </w:rPr>
            </w:pPr>
            <w:r w:rsidRPr="00266680">
              <w:rPr>
                <w:lang w:eastAsia="en-US"/>
              </w:rPr>
              <w:t>проектирования и осуществления</w:t>
            </w:r>
          </w:p>
          <w:p w:rsidR="000E1801" w:rsidRPr="00266680" w:rsidRDefault="000E1801" w:rsidP="005C33BD">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E1801" w:rsidRPr="00266680" w:rsidRDefault="000E1801" w:rsidP="005C33BD">
            <w:pPr>
              <w:autoSpaceDE w:val="0"/>
              <w:autoSpaceDN w:val="0"/>
              <w:adjustRightInd w:val="0"/>
              <w:rPr>
                <w:lang w:eastAsia="en-US"/>
              </w:rPr>
            </w:pPr>
            <w:r w:rsidRPr="00266680">
              <w:rPr>
                <w:lang w:eastAsia="en-US"/>
              </w:rPr>
              <w:t>ОПК-8.2.</w:t>
            </w:r>
          </w:p>
          <w:p w:rsidR="000E1801" w:rsidRPr="00266680" w:rsidRDefault="000E1801" w:rsidP="005C33BD">
            <w:pPr>
              <w:autoSpaceDE w:val="0"/>
              <w:autoSpaceDN w:val="0"/>
              <w:adjustRightInd w:val="0"/>
              <w:rPr>
                <w:lang w:eastAsia="en-US"/>
              </w:rPr>
            </w:pPr>
            <w:r w:rsidRPr="00266680">
              <w:rPr>
                <w:lang w:eastAsia="en-US"/>
              </w:rPr>
              <w:t>Умеет: использовать современные</w:t>
            </w:r>
          </w:p>
          <w:p w:rsidR="000E1801" w:rsidRPr="00266680" w:rsidRDefault="000E1801" w:rsidP="005C33BD">
            <w:pPr>
              <w:autoSpaceDE w:val="0"/>
              <w:autoSpaceDN w:val="0"/>
              <w:adjustRightInd w:val="0"/>
              <w:rPr>
                <w:lang w:eastAsia="en-US"/>
              </w:rPr>
            </w:pPr>
            <w:r w:rsidRPr="00266680">
              <w:rPr>
                <w:lang w:eastAsia="en-US"/>
              </w:rPr>
              <w:t>средства, методы и формы</w:t>
            </w:r>
          </w:p>
          <w:p w:rsidR="000E1801" w:rsidRPr="00266680" w:rsidRDefault="000E1801" w:rsidP="005C33BD">
            <w:pPr>
              <w:autoSpaceDE w:val="0"/>
              <w:autoSpaceDN w:val="0"/>
              <w:adjustRightInd w:val="0"/>
              <w:rPr>
                <w:lang w:eastAsia="en-US"/>
              </w:rPr>
            </w:pPr>
            <w:r w:rsidRPr="00266680">
              <w:rPr>
                <w:lang w:eastAsia="en-US"/>
              </w:rPr>
              <w:t>организацииурочной и внеурочной</w:t>
            </w:r>
          </w:p>
          <w:p w:rsidR="000E1801" w:rsidRPr="00266680" w:rsidRDefault="000E1801" w:rsidP="005C33BD">
            <w:pPr>
              <w:autoSpaceDE w:val="0"/>
              <w:autoSpaceDN w:val="0"/>
              <w:adjustRightInd w:val="0"/>
              <w:rPr>
                <w:lang w:eastAsia="en-US"/>
              </w:rPr>
            </w:pPr>
            <w:r w:rsidRPr="00266680">
              <w:rPr>
                <w:lang w:eastAsia="en-US"/>
              </w:rPr>
              <w:t xml:space="preserve">деятельности по </w:t>
            </w:r>
            <w:r>
              <w:rPr>
                <w:lang w:eastAsia="en-US"/>
              </w:rPr>
              <w:t>физической культуре</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w:t>
            </w:r>
          </w:p>
          <w:p w:rsidR="000E1801" w:rsidRPr="00266680" w:rsidRDefault="000E1801" w:rsidP="005C33BD">
            <w:pPr>
              <w:autoSpaceDE w:val="0"/>
              <w:autoSpaceDN w:val="0"/>
              <w:adjustRightInd w:val="0"/>
              <w:rPr>
                <w:lang w:eastAsia="en-US"/>
              </w:rPr>
            </w:pPr>
            <w:r w:rsidRPr="00266680">
              <w:rPr>
                <w:lang w:eastAsia="en-US"/>
              </w:rPr>
              <w:t>дополнительном образовании детей</w:t>
            </w:r>
          </w:p>
          <w:p w:rsidR="000E1801" w:rsidRPr="00266680" w:rsidRDefault="000E1801" w:rsidP="005C33BD">
            <w:pPr>
              <w:autoSpaceDE w:val="0"/>
              <w:autoSpaceDN w:val="0"/>
              <w:adjustRightInd w:val="0"/>
              <w:rPr>
                <w:lang w:eastAsia="en-US"/>
              </w:rPr>
            </w:pPr>
            <w:r w:rsidRPr="00266680">
              <w:rPr>
                <w:lang w:eastAsia="en-US"/>
              </w:rPr>
              <w:t>ОПК-8.3.</w:t>
            </w:r>
          </w:p>
          <w:p w:rsidR="000E1801" w:rsidRPr="00266680" w:rsidRDefault="000E1801" w:rsidP="005C33BD">
            <w:pPr>
              <w:autoSpaceDE w:val="0"/>
              <w:autoSpaceDN w:val="0"/>
              <w:adjustRightInd w:val="0"/>
              <w:rPr>
                <w:lang w:eastAsia="en-US"/>
              </w:rPr>
            </w:pPr>
            <w:r w:rsidRPr="00266680">
              <w:rPr>
                <w:lang w:eastAsia="en-US"/>
              </w:rPr>
              <w:t>Владеет: методами, формами,</w:t>
            </w:r>
          </w:p>
          <w:p w:rsidR="000E1801" w:rsidRPr="00266680" w:rsidRDefault="000E1801" w:rsidP="005C33BD">
            <w:pPr>
              <w:autoSpaceDE w:val="0"/>
              <w:autoSpaceDN w:val="0"/>
              <w:adjustRightInd w:val="0"/>
              <w:rPr>
                <w:lang w:eastAsia="en-US"/>
              </w:rPr>
            </w:pPr>
            <w:r w:rsidRPr="00266680">
              <w:rPr>
                <w:lang w:eastAsia="en-US"/>
              </w:rPr>
              <w:t>средствами обучения и технологиями</w:t>
            </w:r>
          </w:p>
          <w:p w:rsidR="000E1801" w:rsidRPr="00266680" w:rsidRDefault="000E1801" w:rsidP="005C33BD">
            <w:pPr>
              <w:autoSpaceDE w:val="0"/>
              <w:autoSpaceDN w:val="0"/>
              <w:adjustRightInd w:val="0"/>
              <w:rPr>
                <w:lang w:eastAsia="en-US"/>
              </w:rPr>
            </w:pPr>
            <w:r w:rsidRPr="00266680">
              <w:rPr>
                <w:lang w:eastAsia="en-US"/>
              </w:rPr>
              <w:t>их использования с учетом</w:t>
            </w:r>
          </w:p>
          <w:p w:rsidR="000E1801" w:rsidRPr="00266680" w:rsidRDefault="000E1801" w:rsidP="005C33BD">
            <w:pPr>
              <w:autoSpaceDE w:val="0"/>
              <w:autoSpaceDN w:val="0"/>
              <w:adjustRightInd w:val="0"/>
              <w:rPr>
                <w:lang w:eastAsia="en-US"/>
              </w:rPr>
            </w:pPr>
            <w:r w:rsidRPr="00266680">
              <w:rPr>
                <w:lang w:eastAsia="en-US"/>
              </w:rPr>
              <w:t>результатов научных исследований, в</w:t>
            </w:r>
          </w:p>
          <w:p w:rsidR="000E1801" w:rsidRPr="00266680" w:rsidRDefault="000E1801" w:rsidP="005C33BD">
            <w:pPr>
              <w:autoSpaceDE w:val="0"/>
              <w:autoSpaceDN w:val="0"/>
              <w:adjustRightInd w:val="0"/>
              <w:rPr>
                <w:lang w:eastAsia="en-US"/>
              </w:rPr>
            </w:pPr>
            <w:r w:rsidRPr="00266680">
              <w:rPr>
                <w:lang w:eastAsia="en-US"/>
              </w:rPr>
              <w:t>том числе выходящими за рамки</w:t>
            </w:r>
          </w:p>
          <w:p w:rsidR="000E1801" w:rsidRPr="00266680" w:rsidRDefault="000E1801" w:rsidP="005C33BD">
            <w:pPr>
              <w:autoSpaceDE w:val="0"/>
              <w:autoSpaceDN w:val="0"/>
              <w:adjustRightInd w:val="0"/>
              <w:rPr>
                <w:lang w:eastAsia="en-US"/>
              </w:rPr>
            </w:pPr>
            <w:r w:rsidRPr="00266680">
              <w:rPr>
                <w:lang w:eastAsia="en-US"/>
              </w:rPr>
              <w:t>учебных занятий, для осуществления</w:t>
            </w:r>
          </w:p>
          <w:p w:rsidR="000E1801" w:rsidRPr="00266680" w:rsidRDefault="000E1801" w:rsidP="005C33BD">
            <w:pPr>
              <w:autoSpaceDE w:val="0"/>
              <w:autoSpaceDN w:val="0"/>
              <w:adjustRightInd w:val="0"/>
              <w:rPr>
                <w:lang w:eastAsia="en-US"/>
              </w:rPr>
            </w:pPr>
            <w:r w:rsidRPr="00266680">
              <w:rPr>
                <w:lang w:eastAsia="en-US"/>
              </w:rPr>
              <w:t>проектной деятельности</w:t>
            </w:r>
          </w:p>
          <w:p w:rsidR="000E1801" w:rsidRPr="00266680" w:rsidRDefault="000E1801" w:rsidP="005C33BD">
            <w:pPr>
              <w:autoSpaceDE w:val="0"/>
              <w:autoSpaceDN w:val="0"/>
              <w:adjustRightInd w:val="0"/>
              <w:rPr>
                <w:lang w:eastAsia="en-US"/>
              </w:rPr>
            </w:pPr>
            <w:r w:rsidRPr="00266680">
              <w:rPr>
                <w:lang w:eastAsia="en-US"/>
              </w:rPr>
              <w:t>обучающихся; действиями</w:t>
            </w:r>
          </w:p>
          <w:p w:rsidR="000E1801" w:rsidRPr="00266680" w:rsidRDefault="000E1801" w:rsidP="005C33BD">
            <w:pPr>
              <w:autoSpaceDE w:val="0"/>
              <w:autoSpaceDN w:val="0"/>
              <w:adjustRightInd w:val="0"/>
              <w:rPr>
                <w:lang w:eastAsia="en-US"/>
              </w:rPr>
            </w:pPr>
            <w:r w:rsidRPr="00266680">
              <w:rPr>
                <w:lang w:eastAsia="en-US"/>
              </w:rPr>
              <w:t>организации различных видов</w:t>
            </w:r>
          </w:p>
          <w:p w:rsidR="000E1801" w:rsidRPr="00266680" w:rsidRDefault="000E1801" w:rsidP="005C33BD">
            <w:pPr>
              <w:autoSpaceDE w:val="0"/>
              <w:autoSpaceDN w:val="0"/>
              <w:adjustRightInd w:val="0"/>
              <w:rPr>
                <w:lang w:eastAsia="en-US"/>
              </w:rPr>
            </w:pPr>
            <w:r w:rsidRPr="00266680">
              <w:rPr>
                <w:lang w:eastAsia="en-US"/>
              </w:rPr>
              <w:t>внеурочной деятельности: игровой,</w:t>
            </w:r>
          </w:p>
          <w:p w:rsidR="000E1801" w:rsidRPr="00266680" w:rsidRDefault="000E1801" w:rsidP="005C33BD">
            <w:pPr>
              <w:autoSpaceDE w:val="0"/>
              <w:autoSpaceDN w:val="0"/>
              <w:adjustRightInd w:val="0"/>
              <w:rPr>
                <w:lang w:eastAsia="en-US"/>
              </w:rPr>
            </w:pPr>
            <w:r w:rsidRPr="00266680">
              <w:rPr>
                <w:lang w:eastAsia="en-US"/>
              </w:rPr>
              <w:t>учебно-исследовательской,</w:t>
            </w:r>
          </w:p>
          <w:p w:rsidR="000E1801" w:rsidRPr="00266680" w:rsidRDefault="000E1801" w:rsidP="005C33BD">
            <w:pPr>
              <w:autoSpaceDE w:val="0"/>
              <w:autoSpaceDN w:val="0"/>
              <w:adjustRightInd w:val="0"/>
              <w:rPr>
                <w:lang w:eastAsia="en-US"/>
              </w:rPr>
            </w:pPr>
            <w:r w:rsidRPr="00266680">
              <w:rPr>
                <w:lang w:eastAsia="en-US"/>
              </w:rPr>
              <w:t>художественно-продуктивной,</w:t>
            </w:r>
          </w:p>
          <w:p w:rsidR="000E1801" w:rsidRPr="00266680" w:rsidRDefault="000E1801" w:rsidP="005C33BD">
            <w:pPr>
              <w:autoSpaceDE w:val="0"/>
              <w:autoSpaceDN w:val="0"/>
              <w:adjustRightInd w:val="0"/>
              <w:rPr>
                <w:lang w:eastAsia="en-US"/>
              </w:rPr>
            </w:pPr>
            <w:r w:rsidRPr="00266680">
              <w:rPr>
                <w:lang w:eastAsia="en-US"/>
              </w:rPr>
              <w:t>культурно-досуговой с учетом</w:t>
            </w:r>
          </w:p>
          <w:p w:rsidR="000E1801" w:rsidRPr="00266680" w:rsidRDefault="000E1801" w:rsidP="005C33BD">
            <w:pPr>
              <w:autoSpaceDE w:val="0"/>
              <w:autoSpaceDN w:val="0"/>
              <w:adjustRightInd w:val="0"/>
              <w:rPr>
                <w:lang w:eastAsia="en-US"/>
              </w:rPr>
            </w:pPr>
            <w:r w:rsidRPr="00266680">
              <w:rPr>
                <w:lang w:eastAsia="en-US"/>
              </w:rPr>
              <w:t>возможностей образовательной</w:t>
            </w:r>
          </w:p>
          <w:p w:rsidR="000E1801" w:rsidRPr="003216B2" w:rsidRDefault="000E1801" w:rsidP="005C33BD">
            <w:pPr>
              <w:autoSpaceDE w:val="0"/>
              <w:autoSpaceDN w:val="0"/>
              <w:adjustRightInd w:val="0"/>
              <w:rPr>
                <w:b/>
              </w:rPr>
            </w:pPr>
            <w:r>
              <w:rPr>
                <w:lang w:eastAsia="en-US"/>
              </w:rPr>
              <w:t>организации</w:t>
            </w:r>
          </w:p>
          <w:p w:rsidR="000E1801" w:rsidRPr="003216B2" w:rsidRDefault="000E1801" w:rsidP="005C33BD">
            <w:pPr>
              <w:keepNext/>
              <w:keepLines/>
              <w:tabs>
                <w:tab w:val="center" w:pos="1025"/>
                <w:tab w:val="right" w:pos="10206"/>
              </w:tabs>
              <w:outlineLvl w:val="2"/>
              <w:rPr>
                <w:b/>
              </w:rPr>
            </w:pPr>
          </w:p>
        </w:tc>
        <w:tc>
          <w:tcPr>
            <w:tcW w:w="3827" w:type="dxa"/>
          </w:tcPr>
          <w:p w:rsidR="000E1801" w:rsidRDefault="000E1801" w:rsidP="005C33BD">
            <w:pPr>
              <w:autoSpaceDE w:val="0"/>
              <w:autoSpaceDN w:val="0"/>
              <w:adjustRightInd w:val="0"/>
              <w:jc w:val="both"/>
              <w:rPr>
                <w:lang w:eastAsia="en-US"/>
              </w:rPr>
            </w:pPr>
            <w:r>
              <w:rPr>
                <w:lang w:eastAsia="en-US"/>
              </w:rPr>
              <w:lastRenderedPageBreak/>
              <w:t>Знать</w:t>
            </w:r>
            <w:r w:rsidRPr="00266680">
              <w:rPr>
                <w:lang w:eastAsia="en-US"/>
              </w:rPr>
              <w:t xml:space="preserve">: </w:t>
            </w:r>
          </w:p>
          <w:p w:rsidR="000E1801" w:rsidRPr="00266680"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достижения научныхисследований в сфере </w:t>
            </w:r>
            <w:r>
              <w:rPr>
                <w:lang w:eastAsia="en-US"/>
              </w:rPr>
              <w:t xml:space="preserve">физкультурного </w:t>
            </w:r>
            <w:r w:rsidRPr="00266680">
              <w:rPr>
                <w:lang w:eastAsia="en-US"/>
              </w:rPr>
              <w:t>образования и закономерностипроектирования и осуществленияобразовательного процесса; структуру,состав и дидактические единицысодержания школьного предмета«</w:t>
            </w:r>
            <w:r>
              <w:rPr>
                <w:lang w:eastAsia="en-US"/>
              </w:rPr>
              <w:t>физическая культура</w:t>
            </w:r>
            <w:r w:rsidRPr="00266680">
              <w:rPr>
                <w:lang w:eastAsia="en-US"/>
              </w:rPr>
              <w:t>»</w:t>
            </w:r>
          </w:p>
          <w:p w:rsidR="000E1801" w:rsidRDefault="000E1801" w:rsidP="005C33BD">
            <w:pPr>
              <w:autoSpaceDE w:val="0"/>
              <w:autoSpaceDN w:val="0"/>
              <w:adjustRightInd w:val="0"/>
              <w:jc w:val="both"/>
              <w:rPr>
                <w:lang w:eastAsia="en-US"/>
              </w:rPr>
            </w:pPr>
            <w:r>
              <w:rPr>
                <w:lang w:eastAsia="en-US"/>
              </w:rPr>
              <w:t>Уметь</w:t>
            </w:r>
            <w:r w:rsidRPr="00266680">
              <w:rPr>
                <w:lang w:eastAsia="en-US"/>
              </w:rPr>
              <w:t>:</w:t>
            </w:r>
          </w:p>
          <w:p w:rsidR="000E1801" w:rsidRDefault="000E1801" w:rsidP="005C33BD">
            <w:pPr>
              <w:autoSpaceDE w:val="0"/>
              <w:autoSpaceDN w:val="0"/>
              <w:adjustRightInd w:val="0"/>
              <w:jc w:val="both"/>
              <w:rPr>
                <w:lang w:eastAsia="en-US"/>
              </w:rPr>
            </w:pPr>
            <w:r>
              <w:rPr>
                <w:lang w:eastAsia="en-US"/>
              </w:rPr>
              <w:t xml:space="preserve">- </w:t>
            </w:r>
            <w:r w:rsidRPr="00266680">
              <w:rPr>
                <w:lang w:eastAsia="en-US"/>
              </w:rPr>
              <w:t xml:space="preserve"> использовать современныесредства, методы и формы и внеурочнойдеятельности по </w:t>
            </w:r>
            <w:r>
              <w:rPr>
                <w:lang w:eastAsia="en-US"/>
              </w:rPr>
              <w:t>физической культуре</w:t>
            </w:r>
            <w:r w:rsidRPr="00266680">
              <w:rPr>
                <w:lang w:eastAsia="en-US"/>
              </w:rPr>
              <w:t>;</w:t>
            </w:r>
          </w:p>
          <w:p w:rsidR="000E1801" w:rsidRPr="00266680"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использовать специальные научныезнания по </w:t>
            </w:r>
            <w:r>
              <w:rPr>
                <w:lang w:eastAsia="en-US"/>
              </w:rPr>
              <w:t>физической культуре</w:t>
            </w:r>
            <w:r w:rsidRPr="00266680">
              <w:rPr>
                <w:lang w:eastAsia="en-US"/>
              </w:rPr>
              <w:t xml:space="preserve"> дляорганизации урочной и внеурочнойдеятельности обучающихся, а также вдополнительном образовании детей</w:t>
            </w:r>
          </w:p>
          <w:p w:rsidR="000E1801" w:rsidRDefault="000E1801" w:rsidP="005C33BD">
            <w:pPr>
              <w:autoSpaceDE w:val="0"/>
              <w:autoSpaceDN w:val="0"/>
              <w:adjustRightInd w:val="0"/>
              <w:jc w:val="both"/>
              <w:rPr>
                <w:lang w:eastAsia="en-US"/>
              </w:rPr>
            </w:pPr>
            <w:r>
              <w:rPr>
                <w:lang w:eastAsia="en-US"/>
              </w:rPr>
              <w:t>Владеть</w:t>
            </w:r>
            <w:r w:rsidRPr="00266680">
              <w:rPr>
                <w:lang w:eastAsia="en-US"/>
              </w:rPr>
              <w:t xml:space="preserve">: </w:t>
            </w:r>
          </w:p>
          <w:p w:rsidR="000E1801" w:rsidRDefault="000E1801" w:rsidP="005C33BD">
            <w:pPr>
              <w:autoSpaceDE w:val="0"/>
              <w:autoSpaceDN w:val="0"/>
              <w:adjustRightInd w:val="0"/>
              <w:jc w:val="both"/>
              <w:rPr>
                <w:lang w:eastAsia="en-US"/>
              </w:rPr>
            </w:pPr>
            <w:r>
              <w:rPr>
                <w:lang w:eastAsia="en-US"/>
              </w:rPr>
              <w:t xml:space="preserve">- </w:t>
            </w:r>
            <w:r w:rsidRPr="00266680">
              <w:rPr>
                <w:lang w:eastAsia="en-US"/>
              </w:rPr>
              <w:t xml:space="preserve">методами, формами,средствами обучения и технологиямиих использования с учетомрезультатов научных исследований, втом числе выходящими за рамкиучебных занятий, для осуществленияпроектной деятельностиобучающихся; </w:t>
            </w:r>
          </w:p>
          <w:p w:rsidR="000E1801" w:rsidRPr="00EC52A8" w:rsidRDefault="000E1801" w:rsidP="005C33BD">
            <w:pPr>
              <w:autoSpaceDE w:val="0"/>
              <w:autoSpaceDN w:val="0"/>
              <w:adjustRightInd w:val="0"/>
              <w:jc w:val="both"/>
              <w:rPr>
                <w:lang w:eastAsia="en-US"/>
              </w:rPr>
            </w:pPr>
            <w:r>
              <w:rPr>
                <w:lang w:eastAsia="en-US"/>
              </w:rPr>
              <w:t xml:space="preserve">- </w:t>
            </w:r>
            <w:r w:rsidRPr="00266680">
              <w:rPr>
                <w:lang w:eastAsia="en-US"/>
              </w:rPr>
              <w:t>действиями</w:t>
            </w:r>
            <w:r>
              <w:rPr>
                <w:lang w:eastAsia="en-US"/>
              </w:rPr>
              <w:t xml:space="preserve"> организации </w:t>
            </w:r>
            <w:r w:rsidRPr="00266680">
              <w:rPr>
                <w:lang w:eastAsia="en-US"/>
              </w:rPr>
              <w:t>различных видоввнеурочной деятельности: игровой,учебно-исследовательской,художественно-продуктивной,</w:t>
            </w:r>
            <w:r>
              <w:rPr>
                <w:lang w:eastAsia="en-US"/>
              </w:rPr>
              <w:t xml:space="preserve"> культурно </w:t>
            </w:r>
            <w:r w:rsidRPr="00266680">
              <w:rPr>
                <w:lang w:eastAsia="en-US"/>
              </w:rPr>
              <w:t>досуговой с учетомвозможностей образовательной</w:t>
            </w:r>
            <w:r>
              <w:rPr>
                <w:lang w:eastAsia="en-US"/>
              </w:rPr>
              <w:t xml:space="preserve"> организации.</w:t>
            </w:r>
          </w:p>
        </w:tc>
      </w:tr>
      <w:tr w:rsidR="000E1801" w:rsidRPr="00DC11F5" w:rsidTr="005C33BD">
        <w:trPr>
          <w:trHeight w:val="699"/>
        </w:trPr>
        <w:tc>
          <w:tcPr>
            <w:tcW w:w="2158" w:type="dxa"/>
          </w:tcPr>
          <w:p w:rsidR="000E1801" w:rsidRPr="00094CDC" w:rsidRDefault="000E1801" w:rsidP="005C33BD">
            <w:r>
              <w:lastRenderedPageBreak/>
              <w:t>ПК</w:t>
            </w:r>
            <w:r w:rsidRPr="00094CDC">
              <w:t>-3. Способен</w:t>
            </w:r>
          </w:p>
          <w:p w:rsidR="000E1801" w:rsidRPr="00094CDC" w:rsidRDefault="000E1801" w:rsidP="005C33BD">
            <w:r w:rsidRPr="00094CDC">
              <w:t>применять</w:t>
            </w:r>
          </w:p>
          <w:p w:rsidR="000E1801" w:rsidRPr="00094CDC" w:rsidRDefault="000E1801" w:rsidP="005C33BD">
            <w:r w:rsidRPr="00094CDC">
              <w:t>предметные знания</w:t>
            </w:r>
          </w:p>
          <w:p w:rsidR="000E1801" w:rsidRPr="00094CDC" w:rsidRDefault="000E1801" w:rsidP="005C33BD">
            <w:r w:rsidRPr="00094CDC">
              <w:t>при реализации</w:t>
            </w:r>
          </w:p>
          <w:p w:rsidR="000E1801" w:rsidRPr="00094CDC" w:rsidRDefault="000E1801" w:rsidP="005C33BD">
            <w:r w:rsidRPr="00094CDC">
              <w:t>образовательного</w:t>
            </w:r>
          </w:p>
          <w:p w:rsidR="000E1801" w:rsidRPr="00DC11F5" w:rsidRDefault="000E1801" w:rsidP="005C33BD">
            <w:pPr>
              <w:jc w:val="both"/>
            </w:pPr>
            <w:r w:rsidRPr="00094CDC">
              <w:t>процесса</w:t>
            </w:r>
          </w:p>
        </w:tc>
        <w:tc>
          <w:tcPr>
            <w:tcW w:w="3827" w:type="dxa"/>
          </w:tcPr>
          <w:p w:rsidR="000E1801" w:rsidRPr="00094CDC" w:rsidRDefault="000E1801" w:rsidP="005C33BD">
            <w:r>
              <w:t>ПК</w:t>
            </w:r>
            <w:r w:rsidRPr="00094CDC">
              <w:t>-3.1. Знает: закономерности, принципы и</w:t>
            </w:r>
          </w:p>
          <w:p w:rsidR="000E1801" w:rsidRPr="00094CDC" w:rsidRDefault="000E1801" w:rsidP="005C33BD">
            <w:r w:rsidRPr="00094CDC">
              <w:t>уровни формирования и реализации</w:t>
            </w:r>
          </w:p>
          <w:p w:rsidR="000E1801" w:rsidRPr="00094CDC" w:rsidRDefault="000E1801" w:rsidP="005C33BD">
            <w:r w:rsidRPr="00094CDC">
              <w:t xml:space="preserve">содержания образования по </w:t>
            </w:r>
            <w:r>
              <w:rPr>
                <w:lang w:eastAsia="en-US"/>
              </w:rPr>
              <w:t>физической культуре</w:t>
            </w:r>
            <w:r w:rsidRPr="00094CDC">
              <w:t>; Знает компоненты содержания</w:t>
            </w:r>
          </w:p>
          <w:p w:rsidR="000E1801" w:rsidRPr="00094CDC" w:rsidRDefault="000E1801" w:rsidP="005C33BD">
            <w:r w:rsidRPr="00094CDC">
              <w:t xml:space="preserve">обучения </w:t>
            </w:r>
            <w:r>
              <w:rPr>
                <w:lang w:eastAsia="en-US"/>
              </w:rPr>
              <w:t>физической культуре</w:t>
            </w:r>
            <w:r w:rsidRPr="00094CDC">
              <w:t xml:space="preserve"> и принципы их</w:t>
            </w:r>
          </w:p>
          <w:p w:rsidR="000E1801" w:rsidRPr="00094CDC" w:rsidRDefault="000E1801" w:rsidP="005C33BD">
            <w:r w:rsidRPr="00094CDC">
              <w:t>отбора</w:t>
            </w:r>
          </w:p>
          <w:p w:rsidR="000E1801" w:rsidRPr="00094CDC" w:rsidRDefault="000E1801" w:rsidP="005C33BD">
            <w:r>
              <w:t>ПК</w:t>
            </w:r>
            <w:r w:rsidRPr="00094CDC">
              <w:t>-3.2. Умеет: осуществлять отбор</w:t>
            </w:r>
          </w:p>
          <w:p w:rsidR="000E1801" w:rsidRPr="00094CDC" w:rsidRDefault="000E1801" w:rsidP="005C33BD">
            <w:r w:rsidRPr="00094CDC">
              <w:t xml:space="preserve">содержания обучения </w:t>
            </w:r>
            <w:r>
              <w:rPr>
                <w:lang w:eastAsia="en-US"/>
              </w:rPr>
              <w:t>физической культуре</w:t>
            </w:r>
            <w:r w:rsidRPr="00094CDC">
              <w:t xml:space="preserve"> в</w:t>
            </w:r>
          </w:p>
          <w:p w:rsidR="000E1801" w:rsidRPr="00094CDC" w:rsidRDefault="000E1801" w:rsidP="005C33BD">
            <w:r w:rsidRPr="00094CDC">
              <w:t>соответствии с целями и возрастными</w:t>
            </w:r>
          </w:p>
          <w:p w:rsidR="000E1801" w:rsidRPr="00094CDC" w:rsidRDefault="000E1801" w:rsidP="005C33BD">
            <w:r w:rsidRPr="00094CDC">
              <w:t>особенностями обучающихся</w:t>
            </w:r>
          </w:p>
          <w:p w:rsidR="000E1801" w:rsidRPr="00094CDC" w:rsidRDefault="000E1801" w:rsidP="005C33BD">
            <w:r>
              <w:t>ПК</w:t>
            </w:r>
            <w:r w:rsidRPr="00094CDC">
              <w:t>-3.3. Владеет: предметным содержанием</w:t>
            </w:r>
          </w:p>
          <w:p w:rsidR="000E1801" w:rsidRPr="00094CDC" w:rsidRDefault="000E1801" w:rsidP="005C33BD">
            <w:r>
              <w:t>физической культуры и спорта</w:t>
            </w:r>
            <w:r w:rsidRPr="00094CDC">
              <w:t>, теорией и практикой</w:t>
            </w:r>
          </w:p>
          <w:p w:rsidR="000E1801" w:rsidRPr="00094CDC" w:rsidRDefault="000E1801" w:rsidP="005C33BD">
            <w:r>
              <w:t>физической культуры и спорта</w:t>
            </w:r>
            <w:r w:rsidRPr="00094CDC">
              <w:t>, методикой его</w:t>
            </w:r>
          </w:p>
          <w:p w:rsidR="000E1801" w:rsidRPr="00094CDC" w:rsidRDefault="000E1801" w:rsidP="005C33BD">
            <w:r w:rsidRPr="00094CDC">
              <w:t>преподавания; умениями отбора вариативного</w:t>
            </w:r>
          </w:p>
          <w:p w:rsidR="000E1801" w:rsidRPr="00EC52A8" w:rsidRDefault="000E1801" w:rsidP="005C33BD">
            <w:pPr>
              <w:jc w:val="both"/>
            </w:pPr>
            <w:r w:rsidRPr="00094CDC">
              <w:t xml:space="preserve">содержания с учетом взаимосвязи урочной ивнеурочной форм обучения </w:t>
            </w:r>
            <w:r>
              <w:rPr>
                <w:lang w:eastAsia="en-US"/>
              </w:rPr>
              <w:t>физической культуре</w:t>
            </w:r>
          </w:p>
        </w:tc>
        <w:tc>
          <w:tcPr>
            <w:tcW w:w="3827" w:type="dxa"/>
          </w:tcPr>
          <w:p w:rsidR="000E1801" w:rsidRDefault="000E1801" w:rsidP="005C33BD">
            <w:pPr>
              <w:jc w:val="both"/>
            </w:pPr>
            <w:r>
              <w:t>Знать</w:t>
            </w:r>
            <w:r w:rsidRPr="00094CDC">
              <w:t xml:space="preserve">: </w:t>
            </w:r>
          </w:p>
          <w:p w:rsidR="000E1801" w:rsidRPr="00094CDC" w:rsidRDefault="000E1801" w:rsidP="005C33BD">
            <w:pPr>
              <w:jc w:val="both"/>
            </w:pPr>
            <w:r>
              <w:t xml:space="preserve">- </w:t>
            </w:r>
            <w:r w:rsidRPr="00094CDC">
              <w:t xml:space="preserve">закономерности, принципы иуровни формирования и реализациисодержания образования по </w:t>
            </w:r>
            <w:r>
              <w:rPr>
                <w:lang w:eastAsia="en-US"/>
              </w:rPr>
              <w:t>физической культуре</w:t>
            </w:r>
            <w:r>
              <w:t xml:space="preserve">, </w:t>
            </w:r>
            <w:r w:rsidRPr="00094CDC">
              <w:t xml:space="preserve">компоненты содержанияобучения </w:t>
            </w:r>
            <w:r>
              <w:rPr>
                <w:lang w:eastAsia="en-US"/>
              </w:rPr>
              <w:t>физической культуре</w:t>
            </w:r>
            <w:r w:rsidRPr="00094CDC">
              <w:t xml:space="preserve"> и принципы ихотбора</w:t>
            </w:r>
            <w:r>
              <w:t>.</w:t>
            </w:r>
          </w:p>
          <w:p w:rsidR="000E1801" w:rsidRDefault="000E1801" w:rsidP="005C33BD">
            <w:pPr>
              <w:jc w:val="both"/>
            </w:pPr>
            <w:r>
              <w:t>Уметь</w:t>
            </w:r>
            <w:r w:rsidRPr="00094CDC">
              <w:t xml:space="preserve">: </w:t>
            </w:r>
          </w:p>
          <w:p w:rsidR="000E1801" w:rsidRPr="00094CDC" w:rsidRDefault="000E1801" w:rsidP="005C33BD">
            <w:pPr>
              <w:jc w:val="both"/>
            </w:pPr>
            <w:r>
              <w:t xml:space="preserve">- </w:t>
            </w:r>
            <w:r w:rsidRPr="00094CDC">
              <w:t xml:space="preserve">осуществлять отборсодержания обучения </w:t>
            </w:r>
            <w:r>
              <w:rPr>
                <w:lang w:eastAsia="en-US"/>
              </w:rPr>
              <w:t>физической культуре</w:t>
            </w:r>
            <w:r w:rsidRPr="00094CDC">
              <w:t xml:space="preserve"> всоответствии с целями и возрастнымиособенностями обучающихся</w:t>
            </w:r>
            <w:r>
              <w:t>.</w:t>
            </w:r>
          </w:p>
          <w:p w:rsidR="000E1801" w:rsidRDefault="000E1801" w:rsidP="005C33BD">
            <w:pPr>
              <w:jc w:val="both"/>
            </w:pPr>
            <w:r>
              <w:t>Владеть</w:t>
            </w:r>
            <w:r w:rsidRPr="00094CDC">
              <w:t xml:space="preserve">: </w:t>
            </w:r>
          </w:p>
          <w:p w:rsidR="000E1801" w:rsidRPr="00EC52A8" w:rsidRDefault="000E1801" w:rsidP="005C33BD">
            <w:pPr>
              <w:jc w:val="both"/>
            </w:pPr>
            <w:r>
              <w:t xml:space="preserve">- </w:t>
            </w:r>
            <w:r w:rsidRPr="00094CDC">
              <w:t>предметным содержанием</w:t>
            </w:r>
            <w:r>
              <w:t xml:space="preserve"> физической культуры и спорта</w:t>
            </w:r>
            <w:r w:rsidRPr="00094CDC">
              <w:t>, теорией и практикой</w:t>
            </w:r>
            <w:r>
              <w:t xml:space="preserve"> физической культуры и спорта</w:t>
            </w:r>
            <w:r w:rsidRPr="00094CDC">
              <w:t xml:space="preserve">, методикой егопреподавания; умениями отбора вариативногосодержания с учетом взаимосвязи урочной ивнеурочной форм обучения </w:t>
            </w:r>
            <w:r>
              <w:rPr>
                <w:lang w:eastAsia="en-US"/>
              </w:rPr>
              <w:t>физической культуре.</w:t>
            </w:r>
          </w:p>
        </w:tc>
      </w:tr>
    </w:tbl>
    <w:p w:rsidR="000E1801" w:rsidRPr="00DC11F5" w:rsidRDefault="000E1801" w:rsidP="004F378A">
      <w:pPr>
        <w:tabs>
          <w:tab w:val="left" w:pos="6131"/>
        </w:tabs>
        <w:autoSpaceDE w:val="0"/>
        <w:autoSpaceDN w:val="0"/>
        <w:adjustRightInd w:val="0"/>
        <w:ind w:left="142"/>
        <w:jc w:val="both"/>
        <w:rPr>
          <w:b/>
          <w:bCs/>
          <w:i/>
          <w:iCs/>
        </w:rPr>
      </w:pPr>
    </w:p>
    <w:p w:rsidR="000E1801" w:rsidRPr="00DC11F5" w:rsidRDefault="000E1801" w:rsidP="004F378A">
      <w:pPr>
        <w:pStyle w:val="a3"/>
        <w:numPr>
          <w:ilvl w:val="0"/>
          <w:numId w:val="2"/>
        </w:numPr>
        <w:jc w:val="both"/>
        <w:rPr>
          <w:b/>
          <w:i/>
        </w:rPr>
      </w:pPr>
      <w:r w:rsidRPr="00DC11F5">
        <w:rPr>
          <w:b/>
          <w:i/>
        </w:rPr>
        <w:t>Место дисциплины (модуля) в структуре образовательной программы</w:t>
      </w:r>
    </w:p>
    <w:p w:rsidR="000E1801" w:rsidRPr="00DC11F5" w:rsidRDefault="000E1801" w:rsidP="00921CF8">
      <w:pPr>
        <w:ind w:firstLine="567"/>
        <w:jc w:val="both"/>
        <w:rPr>
          <w:color w:val="FF0000"/>
        </w:rPr>
      </w:pPr>
      <w:r w:rsidRPr="00DC11F5">
        <w:t xml:space="preserve">Дисциплина относится к </w:t>
      </w:r>
      <w:r>
        <w:t>обязательной</w:t>
      </w:r>
      <w:r w:rsidRPr="00DC11F5">
        <w:t xml:space="preserve"> части Блока 1 «Дисциплины (модули)» учебного плана.</w:t>
      </w:r>
    </w:p>
    <w:p w:rsidR="000E1801" w:rsidRPr="009F7DAE" w:rsidRDefault="000E1801" w:rsidP="00921CF8">
      <w:pPr>
        <w:pStyle w:val="3"/>
        <w:shd w:val="clear" w:color="auto" w:fill="auto"/>
        <w:spacing w:line="240" w:lineRule="auto"/>
        <w:ind w:firstLine="567"/>
        <w:jc w:val="both"/>
        <w:rPr>
          <w:rFonts w:ascii="Times New Roman" w:hAnsi="Times New Roman"/>
          <w:sz w:val="24"/>
          <w:szCs w:val="24"/>
        </w:rPr>
      </w:pPr>
      <w:r w:rsidRPr="009F7DA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0E1801" w:rsidRPr="00DC11F5" w:rsidRDefault="000E1801" w:rsidP="004F378A">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E1801" w:rsidRPr="00DC11F5" w:rsidTr="00463E8E">
        <w:tc>
          <w:tcPr>
            <w:tcW w:w="1967" w:type="dxa"/>
          </w:tcPr>
          <w:p w:rsidR="000E1801" w:rsidRPr="00E365DB" w:rsidRDefault="000E1801" w:rsidP="00463E8E">
            <w:pPr>
              <w:suppressAutoHyphens/>
              <w:jc w:val="both"/>
            </w:pPr>
            <w:r w:rsidRPr="00E365DB">
              <w:t>Код компетенции</w:t>
            </w:r>
          </w:p>
        </w:tc>
        <w:tc>
          <w:tcPr>
            <w:tcW w:w="2394" w:type="dxa"/>
          </w:tcPr>
          <w:p w:rsidR="000E1801" w:rsidRPr="00DC11F5" w:rsidRDefault="000E1801" w:rsidP="00463E8E">
            <w:pPr>
              <w:suppressAutoHyphens/>
              <w:jc w:val="both"/>
            </w:pPr>
            <w:r w:rsidRPr="00DC11F5">
              <w:t>Предшествующие дисциплины</w:t>
            </w:r>
          </w:p>
        </w:tc>
        <w:tc>
          <w:tcPr>
            <w:tcW w:w="2835" w:type="dxa"/>
          </w:tcPr>
          <w:p w:rsidR="000E1801" w:rsidRPr="00DC11F5" w:rsidRDefault="000E1801" w:rsidP="00463E8E">
            <w:pPr>
              <w:suppressAutoHyphens/>
              <w:jc w:val="both"/>
            </w:pPr>
            <w:r w:rsidRPr="00DC11F5">
              <w:t>Параллельно осваиваемые</w:t>
            </w:r>
          </w:p>
        </w:tc>
        <w:tc>
          <w:tcPr>
            <w:tcW w:w="2835" w:type="dxa"/>
          </w:tcPr>
          <w:p w:rsidR="000E1801" w:rsidRPr="00DC11F5" w:rsidRDefault="000E1801" w:rsidP="00463E8E">
            <w:pPr>
              <w:suppressAutoHyphens/>
              <w:jc w:val="both"/>
            </w:pPr>
            <w:r w:rsidRPr="00DC11F5">
              <w:t>Последующие дисциплины</w:t>
            </w:r>
          </w:p>
        </w:tc>
      </w:tr>
      <w:tr w:rsidR="000E1801" w:rsidRPr="00DC11F5" w:rsidTr="00463E8E">
        <w:tc>
          <w:tcPr>
            <w:tcW w:w="1967" w:type="dxa"/>
          </w:tcPr>
          <w:p w:rsidR="000E1801" w:rsidRPr="00E365DB" w:rsidRDefault="000E1801" w:rsidP="00463E8E">
            <w:pPr>
              <w:suppressAutoHyphens/>
              <w:jc w:val="both"/>
            </w:pPr>
            <w:r w:rsidRPr="00E365DB">
              <w:rPr>
                <w:lang w:eastAsia="en-US"/>
              </w:rPr>
              <w:t>ОПК-8</w:t>
            </w:r>
          </w:p>
        </w:tc>
        <w:tc>
          <w:tcPr>
            <w:tcW w:w="2394" w:type="dxa"/>
          </w:tcPr>
          <w:p w:rsidR="000E1801" w:rsidRDefault="000E1801" w:rsidP="007B71D7">
            <w:pPr>
              <w:jc w:val="both"/>
            </w:pPr>
            <w:r>
              <w:t>Общие основы педагогики</w:t>
            </w:r>
          </w:p>
          <w:p w:rsidR="000E1801" w:rsidRDefault="000E1801" w:rsidP="007B71D7">
            <w:pPr>
              <w:jc w:val="both"/>
            </w:pPr>
            <w:r>
              <w:t>Педагогика школы</w:t>
            </w:r>
          </w:p>
          <w:p w:rsidR="000E1801" w:rsidRDefault="000E1801" w:rsidP="007B71D7">
            <w:pPr>
              <w:jc w:val="both"/>
            </w:pPr>
            <w:r>
              <w:t>Аэробика</w:t>
            </w:r>
          </w:p>
          <w:p w:rsidR="000E1801" w:rsidRDefault="000E1801" w:rsidP="007B71D7">
            <w:pPr>
              <w:jc w:val="both"/>
            </w:pPr>
            <w:r w:rsidRPr="00F802ED">
              <w:t>Подготовка к работе вожатого в детском оздоровительном лагере</w:t>
            </w:r>
          </w:p>
          <w:p w:rsidR="000E1801" w:rsidRDefault="000E1801" w:rsidP="007B71D7">
            <w:pPr>
              <w:jc w:val="both"/>
            </w:pPr>
            <w:r>
              <w:t>Легкая атлетика</w:t>
            </w:r>
          </w:p>
          <w:p w:rsidR="000E1801" w:rsidRDefault="000E1801" w:rsidP="007B71D7">
            <w:pPr>
              <w:jc w:val="both"/>
            </w:pPr>
            <w:r w:rsidRPr="00F802ED">
              <w:t xml:space="preserve">Игровые виды </w:t>
            </w:r>
            <w:r w:rsidRPr="00F802ED">
              <w:lastRenderedPageBreak/>
              <w:t>физкультурной деятельности и спорта</w:t>
            </w:r>
          </w:p>
          <w:p w:rsidR="000E1801" w:rsidRPr="004555BD" w:rsidRDefault="000E1801" w:rsidP="007B71D7">
            <w:pPr>
              <w:jc w:val="both"/>
              <w:rPr>
                <w:highlight w:val="yellow"/>
              </w:rPr>
            </w:pPr>
            <w:r>
              <w:t>Л</w:t>
            </w:r>
            <w:r w:rsidRPr="007B71D7">
              <w:t>ыжный</w:t>
            </w:r>
            <w:r>
              <w:t xml:space="preserve"> спорт, плавание, единоборства</w:t>
            </w:r>
          </w:p>
        </w:tc>
        <w:tc>
          <w:tcPr>
            <w:tcW w:w="2835" w:type="dxa"/>
          </w:tcPr>
          <w:p w:rsidR="000E1801" w:rsidRPr="004555BD" w:rsidRDefault="000E1801" w:rsidP="00463E8E">
            <w:pPr>
              <w:suppressAutoHyphens/>
              <w:jc w:val="both"/>
              <w:rPr>
                <w:highlight w:val="yellow"/>
              </w:rPr>
            </w:pPr>
            <w:r>
              <w:lastRenderedPageBreak/>
              <w:t>Атлетическая гимнастика</w:t>
            </w:r>
          </w:p>
        </w:tc>
        <w:tc>
          <w:tcPr>
            <w:tcW w:w="2835" w:type="dxa"/>
          </w:tcPr>
          <w:p w:rsidR="000E1801" w:rsidRPr="004555BD" w:rsidRDefault="000E1801" w:rsidP="00F802ED">
            <w:pPr>
              <w:suppressAutoHyphens/>
              <w:jc w:val="both"/>
              <w:rPr>
                <w:highlight w:val="yellow"/>
              </w:rPr>
            </w:pPr>
          </w:p>
        </w:tc>
      </w:tr>
      <w:tr w:rsidR="000E1801" w:rsidRPr="00DC11F5" w:rsidTr="00463E8E">
        <w:tc>
          <w:tcPr>
            <w:tcW w:w="1967" w:type="dxa"/>
          </w:tcPr>
          <w:p w:rsidR="000E1801" w:rsidRPr="00E365DB" w:rsidRDefault="000E1801" w:rsidP="00463E8E">
            <w:pPr>
              <w:suppressAutoHyphens/>
              <w:jc w:val="both"/>
            </w:pPr>
            <w:r>
              <w:lastRenderedPageBreak/>
              <w:t>ПК</w:t>
            </w:r>
            <w:r w:rsidRPr="00E365DB">
              <w:t>-3</w:t>
            </w:r>
          </w:p>
        </w:tc>
        <w:tc>
          <w:tcPr>
            <w:tcW w:w="2394" w:type="dxa"/>
          </w:tcPr>
          <w:p w:rsidR="000E1801" w:rsidRDefault="000E1801" w:rsidP="00F802ED">
            <w:pPr>
              <w:jc w:val="both"/>
            </w:pPr>
            <w:r>
              <w:t>Аэробика</w:t>
            </w:r>
          </w:p>
          <w:p w:rsidR="000E1801" w:rsidRDefault="000E1801" w:rsidP="00F802ED">
            <w:pPr>
              <w:jc w:val="both"/>
            </w:pPr>
            <w:r>
              <w:t>Легкая атлетика</w:t>
            </w:r>
          </w:p>
          <w:p w:rsidR="000E1801" w:rsidRDefault="000E1801" w:rsidP="00F802ED">
            <w:pPr>
              <w:jc w:val="both"/>
            </w:pPr>
            <w:r w:rsidRPr="00F802ED">
              <w:t>Игровые виды физкультурной деятельности и спорта</w:t>
            </w:r>
          </w:p>
          <w:p w:rsidR="000E1801" w:rsidRPr="004555BD" w:rsidRDefault="000E1801" w:rsidP="00F802ED">
            <w:pPr>
              <w:jc w:val="both"/>
              <w:rPr>
                <w:highlight w:val="yellow"/>
              </w:rPr>
            </w:pPr>
            <w:r>
              <w:t>Л</w:t>
            </w:r>
            <w:r w:rsidRPr="007B71D7">
              <w:t>ыжный</w:t>
            </w:r>
            <w:r>
              <w:t xml:space="preserve"> спорт, плавание, единоборства</w:t>
            </w:r>
          </w:p>
        </w:tc>
        <w:tc>
          <w:tcPr>
            <w:tcW w:w="2835" w:type="dxa"/>
          </w:tcPr>
          <w:p w:rsidR="000E1801" w:rsidRDefault="000E1801" w:rsidP="009F7DAE">
            <w:pPr>
              <w:jc w:val="both"/>
            </w:pPr>
            <w:r w:rsidRPr="00E365DB">
              <w:t>Атлетическая гимнастика</w:t>
            </w:r>
          </w:p>
          <w:p w:rsidR="000E1801" w:rsidRPr="004555BD" w:rsidRDefault="000E1801" w:rsidP="009F7DAE">
            <w:pPr>
              <w:jc w:val="both"/>
              <w:rPr>
                <w:highlight w:val="yellow"/>
              </w:rPr>
            </w:pPr>
          </w:p>
        </w:tc>
        <w:tc>
          <w:tcPr>
            <w:tcW w:w="2835" w:type="dxa"/>
          </w:tcPr>
          <w:p w:rsidR="000E1801" w:rsidRPr="004555BD" w:rsidRDefault="000E1801" w:rsidP="00F802ED">
            <w:pPr>
              <w:jc w:val="both"/>
              <w:rPr>
                <w:highlight w:val="yellow"/>
              </w:rPr>
            </w:pPr>
          </w:p>
        </w:tc>
      </w:tr>
    </w:tbl>
    <w:p w:rsidR="000E1801" w:rsidRPr="00DC11F5" w:rsidRDefault="000E1801" w:rsidP="004F378A">
      <w:pPr>
        <w:suppressAutoHyphens/>
        <w:ind w:firstLine="709"/>
        <w:jc w:val="both"/>
        <w:rPr>
          <w:highlight w:val="yellow"/>
        </w:rPr>
      </w:pPr>
    </w:p>
    <w:p w:rsidR="000E1801" w:rsidRPr="00127E34" w:rsidRDefault="000E1801" w:rsidP="00127E34">
      <w:pPr>
        <w:spacing w:after="200" w:line="276" w:lineRule="auto"/>
        <w:rPr>
          <w:lang w:eastAsia="en-US"/>
        </w:rPr>
      </w:pPr>
    </w:p>
    <w:p w:rsidR="000E1801" w:rsidRPr="00127E34" w:rsidRDefault="000E1801" w:rsidP="00127E34">
      <w:pPr>
        <w:spacing w:after="200" w:line="276" w:lineRule="auto"/>
        <w:ind w:firstLine="708"/>
        <w:rPr>
          <w:lang w:eastAsia="en-US"/>
        </w:rPr>
      </w:pPr>
      <w:r w:rsidRPr="00127E34">
        <w:rPr>
          <w:lang w:eastAsia="en-US"/>
        </w:rPr>
        <w:t xml:space="preserve">Дисциплина  в рамках </w:t>
      </w:r>
      <w:r w:rsidRPr="00127E34">
        <w:rPr>
          <w:b/>
          <w:lang w:eastAsia="en-US"/>
        </w:rPr>
        <w:t>воспитательной работы</w:t>
      </w:r>
      <w:r w:rsidRPr="00127E34">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E1801" w:rsidRPr="00DC11F5" w:rsidRDefault="000E1801" w:rsidP="004F378A">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E1801" w:rsidRPr="00DC11F5" w:rsidRDefault="000E1801" w:rsidP="004F378A">
      <w:pPr>
        <w:suppressAutoHyphens/>
        <w:ind w:firstLine="709"/>
        <w:jc w:val="both"/>
        <w:rPr>
          <w:highlight w:val="yellow"/>
        </w:rPr>
      </w:pPr>
    </w:p>
    <w:p w:rsidR="000E1801" w:rsidRPr="00DC11F5" w:rsidRDefault="000E1801" w:rsidP="004F378A">
      <w:pPr>
        <w:pStyle w:val="a3"/>
        <w:numPr>
          <w:ilvl w:val="0"/>
          <w:numId w:val="2"/>
        </w:numPr>
        <w:jc w:val="both"/>
        <w:rPr>
          <w:b/>
          <w:i/>
        </w:rPr>
      </w:pPr>
      <w:r w:rsidRPr="00DC11F5">
        <w:rPr>
          <w:b/>
          <w:i/>
        </w:rPr>
        <w:t>Объем дисциплины</w:t>
      </w:r>
    </w:p>
    <w:p w:rsidR="000E1801" w:rsidRPr="00DC11F5" w:rsidRDefault="000E1801" w:rsidP="004F378A">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E1801" w:rsidRPr="00DC11F5" w:rsidTr="00463E8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Формы обучения</w:t>
            </w:r>
          </w:p>
        </w:tc>
      </w:tr>
      <w:tr w:rsidR="000E1801" w:rsidRPr="00DC11F5" w:rsidTr="00463E8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rPr>
                <w:b/>
                <w:bCs/>
                <w:i/>
                <w:iCs/>
              </w:rPr>
              <w:t>Заочная</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2/72</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b/>
                <w:bCs/>
              </w:rPr>
            </w:pPr>
            <w:r w:rsidRPr="00DC11F5">
              <w:rPr>
                <w:b/>
                <w:bCs/>
              </w:rPr>
              <w:t>Семестр</w:t>
            </w:r>
            <w:r>
              <w:rPr>
                <w:b/>
                <w:bCs/>
              </w:rPr>
              <w:t>, курс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color w:val="000000"/>
              </w:rPr>
            </w:pPr>
            <w:r>
              <w:rPr>
                <w:color w:val="000000"/>
              </w:rPr>
              <w:t>4 курс</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p>
        </w:tc>
      </w:tr>
      <w:tr w:rsidR="000E1801" w:rsidRPr="00DC11F5" w:rsidTr="00463E8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E1801" w:rsidRPr="00DC11F5" w:rsidRDefault="000E1801" w:rsidP="00463E8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rsidRPr="00DC11F5">
              <w:t>1</w:t>
            </w: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2</w:t>
            </w: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14*</w:t>
            </w: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p>
        </w:tc>
      </w:tr>
      <w:tr w:rsidR="000E1801" w:rsidRPr="00DC11F5" w:rsidTr="00463E8E">
        <w:trPr>
          <w:trHeight w:val="1"/>
        </w:trPr>
        <w:tc>
          <w:tcPr>
            <w:tcW w:w="250" w:type="dxa"/>
            <w:vMerge/>
            <w:tcBorders>
              <w:left w:val="single" w:sz="2" w:space="0" w:color="000000"/>
              <w:right w:val="single" w:sz="2" w:space="0" w:color="000000"/>
            </w:tcBorders>
            <w:shd w:val="clear" w:color="000000" w:fill="FFFFFF"/>
          </w:tcPr>
          <w:p w:rsidR="000E1801" w:rsidRPr="00DC11F5" w:rsidRDefault="000E1801" w:rsidP="00463E8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pPr>
            <w:r>
              <w:t>2</w:t>
            </w:r>
          </w:p>
          <w:p w:rsidR="000E1801" w:rsidRPr="004555BD" w:rsidRDefault="000E1801" w:rsidP="005C33BD"/>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4</w:t>
            </w:r>
          </w:p>
        </w:tc>
      </w:tr>
      <w:tr w:rsidR="000E1801" w:rsidRPr="00DC11F5" w:rsidTr="00463E8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DC11F5" w:rsidRDefault="000E1801" w:rsidP="00463E8E">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E1801" w:rsidRPr="005C33BD" w:rsidRDefault="000E1801" w:rsidP="00463E8E">
            <w:pPr>
              <w:jc w:val="center"/>
            </w:pPr>
            <w:r>
              <w:t>52</w:t>
            </w:r>
          </w:p>
        </w:tc>
      </w:tr>
    </w:tbl>
    <w:p w:rsidR="000E1801" w:rsidRDefault="000E1801" w:rsidP="00127E34">
      <w:pPr>
        <w:spacing w:after="200" w:line="276" w:lineRule="auto"/>
        <w:jc w:val="both"/>
        <w:rPr>
          <w:rFonts w:ascii="Calibri" w:hAnsi="Calibri"/>
          <w:b/>
          <w:sz w:val="22"/>
          <w:szCs w:val="22"/>
          <w:lang w:eastAsia="en-US"/>
        </w:rPr>
      </w:pPr>
    </w:p>
    <w:p w:rsidR="000E1801" w:rsidRPr="00127E34" w:rsidRDefault="000E1801" w:rsidP="00127E34">
      <w:pPr>
        <w:spacing w:after="200" w:line="276" w:lineRule="auto"/>
        <w:jc w:val="both"/>
        <w:rPr>
          <w:lang w:eastAsia="en-US"/>
        </w:rPr>
      </w:pPr>
      <w:r w:rsidRPr="00127E34">
        <w:rPr>
          <w:rFonts w:ascii="Calibri" w:hAnsi="Calibri"/>
          <w:b/>
          <w:sz w:val="22"/>
          <w:szCs w:val="22"/>
          <w:lang w:eastAsia="en-US"/>
        </w:rPr>
        <w:t>* -</w:t>
      </w:r>
      <w:r w:rsidRPr="00127E34">
        <w:rPr>
          <w:lang w:eastAsia="en-US"/>
        </w:rPr>
        <w:t xml:space="preserve">Дисциплина  частично  реализуется в </w:t>
      </w:r>
      <w:r w:rsidRPr="00127E34">
        <w:rPr>
          <w:b/>
          <w:lang w:eastAsia="en-US"/>
        </w:rPr>
        <w:t>форме практической подготовки</w:t>
      </w:r>
      <w:r w:rsidRPr="00127E34">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w:t>
      </w:r>
      <w:r w:rsidRPr="00127E34">
        <w:rPr>
          <w:lang w:eastAsia="en-US"/>
        </w:rPr>
        <w:lastRenderedPageBreak/>
        <w:t>семинарского типа (практических занятий) и составляет не менее 20% от объема занятий семинарского типа. (практических занятий).</w:t>
      </w:r>
    </w:p>
    <w:p w:rsidR="000E1801" w:rsidRPr="00DC11F5" w:rsidRDefault="000E1801" w:rsidP="004F378A">
      <w:pPr>
        <w:autoSpaceDE w:val="0"/>
        <w:autoSpaceDN w:val="0"/>
        <w:adjustRightInd w:val="0"/>
        <w:jc w:val="both"/>
        <w:rPr>
          <w:b/>
          <w:bCs/>
          <w:i/>
          <w:iCs/>
        </w:rPr>
      </w:pPr>
    </w:p>
    <w:p w:rsidR="000E1801" w:rsidRPr="00DC11F5" w:rsidRDefault="000E1801" w:rsidP="004F378A">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E1801" w:rsidRPr="00DC11F5" w:rsidRDefault="000E1801" w:rsidP="004F378A">
      <w:pPr>
        <w:pStyle w:val="a3"/>
        <w:ind w:left="502"/>
        <w:jc w:val="both"/>
        <w:rPr>
          <w:b/>
          <w:i/>
        </w:rPr>
      </w:pPr>
    </w:p>
    <w:p w:rsidR="000E1801" w:rsidRPr="00DC11F5" w:rsidRDefault="000E1801" w:rsidP="004F378A">
      <w:pPr>
        <w:pStyle w:val="a3"/>
        <w:ind w:left="862"/>
        <w:rPr>
          <w:b/>
        </w:rPr>
      </w:pPr>
      <w:r w:rsidRPr="00DC11F5">
        <w:rPr>
          <w:b/>
        </w:rPr>
        <w:t>4.1Распределение часов по разделам/темам и видам работы</w:t>
      </w:r>
    </w:p>
    <w:p w:rsidR="000E1801" w:rsidRPr="00DC11F5" w:rsidRDefault="000E1801" w:rsidP="004F378A">
      <w:pPr>
        <w:pStyle w:val="a3"/>
        <w:ind w:left="1724"/>
        <w:jc w:val="both"/>
        <w:rPr>
          <w:b/>
        </w:rPr>
      </w:pPr>
      <w:r w:rsidRPr="00DC11F5">
        <w:rPr>
          <w:b/>
        </w:rPr>
        <w:t>4.1.1Очная форма обучения</w:t>
      </w:r>
    </w:p>
    <w:p w:rsidR="000E1801" w:rsidRPr="00572A14" w:rsidRDefault="000E1801" w:rsidP="00572A14">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0E1801" w:rsidRPr="00DC11F5" w:rsidTr="004555BD">
        <w:tc>
          <w:tcPr>
            <w:tcW w:w="664" w:type="dxa"/>
            <w:vMerge w:val="restart"/>
          </w:tcPr>
          <w:p w:rsidR="000E1801" w:rsidRPr="00DC11F5" w:rsidRDefault="000E1801" w:rsidP="00463E8E">
            <w:pPr>
              <w:jc w:val="center"/>
              <w:rPr>
                <w:b/>
              </w:rPr>
            </w:pPr>
          </w:p>
          <w:p w:rsidR="000E1801" w:rsidRPr="00DC11F5" w:rsidRDefault="000E1801" w:rsidP="00463E8E">
            <w:pPr>
              <w:jc w:val="center"/>
              <w:rPr>
                <w:b/>
              </w:rPr>
            </w:pPr>
            <w:r w:rsidRPr="00DC11F5">
              <w:rPr>
                <w:b/>
              </w:rPr>
              <w:t>№ п/п</w:t>
            </w:r>
          </w:p>
        </w:tc>
        <w:tc>
          <w:tcPr>
            <w:tcW w:w="4151" w:type="dxa"/>
            <w:vMerge w:val="restart"/>
          </w:tcPr>
          <w:p w:rsidR="000E1801" w:rsidRPr="00DC11F5" w:rsidRDefault="000E1801" w:rsidP="00463E8E">
            <w:pPr>
              <w:jc w:val="center"/>
              <w:rPr>
                <w:b/>
              </w:rPr>
            </w:pPr>
          </w:p>
          <w:p w:rsidR="000E1801" w:rsidRPr="00DC11F5" w:rsidRDefault="000E1801" w:rsidP="00463E8E">
            <w:pPr>
              <w:jc w:val="center"/>
              <w:rPr>
                <w:b/>
              </w:rPr>
            </w:pPr>
            <w:r w:rsidRPr="00DC11F5">
              <w:rPr>
                <w:b/>
              </w:rPr>
              <w:t>Раздел/тема</w:t>
            </w:r>
          </w:p>
        </w:tc>
        <w:tc>
          <w:tcPr>
            <w:tcW w:w="4839" w:type="dxa"/>
            <w:gridSpan w:val="4"/>
          </w:tcPr>
          <w:p w:rsidR="000E1801" w:rsidRPr="00DC11F5" w:rsidRDefault="000E1801" w:rsidP="00463E8E">
            <w:pPr>
              <w:jc w:val="center"/>
              <w:rPr>
                <w:b/>
              </w:rPr>
            </w:pPr>
            <w:r w:rsidRPr="00DC11F5">
              <w:rPr>
                <w:b/>
              </w:rPr>
              <w:t>Виды учебной работы (в часах)</w:t>
            </w:r>
          </w:p>
        </w:tc>
      </w:tr>
      <w:tr w:rsidR="000E1801" w:rsidRPr="00DC11F5" w:rsidTr="004555BD">
        <w:tc>
          <w:tcPr>
            <w:tcW w:w="664" w:type="dxa"/>
            <w:vMerge/>
          </w:tcPr>
          <w:p w:rsidR="000E1801" w:rsidRPr="00DC11F5" w:rsidRDefault="000E1801" w:rsidP="00463E8E">
            <w:pPr>
              <w:jc w:val="center"/>
              <w:rPr>
                <w:b/>
              </w:rPr>
            </w:pPr>
          </w:p>
        </w:tc>
        <w:tc>
          <w:tcPr>
            <w:tcW w:w="4151" w:type="dxa"/>
            <w:vMerge/>
          </w:tcPr>
          <w:p w:rsidR="000E1801" w:rsidRPr="00DC11F5" w:rsidRDefault="000E1801" w:rsidP="00463E8E">
            <w:pPr>
              <w:jc w:val="center"/>
              <w:rPr>
                <w:b/>
              </w:rPr>
            </w:pPr>
          </w:p>
        </w:tc>
        <w:tc>
          <w:tcPr>
            <w:tcW w:w="2697" w:type="dxa"/>
            <w:gridSpan w:val="3"/>
          </w:tcPr>
          <w:p w:rsidR="000E1801" w:rsidRPr="00DC11F5" w:rsidRDefault="000E1801" w:rsidP="00463E8E">
            <w:pPr>
              <w:jc w:val="center"/>
              <w:rPr>
                <w:b/>
              </w:rPr>
            </w:pPr>
            <w:r w:rsidRPr="00DC11F5">
              <w:rPr>
                <w:b/>
              </w:rPr>
              <w:t>Аудиторная работа</w:t>
            </w:r>
          </w:p>
        </w:tc>
        <w:tc>
          <w:tcPr>
            <w:tcW w:w="2142" w:type="dxa"/>
            <w:vMerge w:val="restart"/>
          </w:tcPr>
          <w:p w:rsidR="000E1801" w:rsidRPr="00DC11F5" w:rsidRDefault="000E1801" w:rsidP="00463E8E">
            <w:pPr>
              <w:jc w:val="center"/>
              <w:rPr>
                <w:b/>
              </w:rPr>
            </w:pPr>
            <w:r w:rsidRPr="00DC11F5">
              <w:rPr>
                <w:b/>
              </w:rPr>
              <w:t>Самостоятельная работа</w:t>
            </w:r>
          </w:p>
        </w:tc>
      </w:tr>
      <w:tr w:rsidR="000E1801" w:rsidRPr="00DC11F5" w:rsidTr="004555BD">
        <w:tc>
          <w:tcPr>
            <w:tcW w:w="664" w:type="dxa"/>
            <w:vMerge/>
          </w:tcPr>
          <w:p w:rsidR="000E1801" w:rsidRPr="00DC11F5" w:rsidRDefault="000E1801" w:rsidP="00463E8E">
            <w:pPr>
              <w:jc w:val="both"/>
            </w:pPr>
          </w:p>
        </w:tc>
        <w:tc>
          <w:tcPr>
            <w:tcW w:w="4151" w:type="dxa"/>
            <w:vMerge/>
          </w:tcPr>
          <w:p w:rsidR="000E1801" w:rsidRPr="00DC11F5" w:rsidRDefault="000E1801" w:rsidP="00463E8E">
            <w:pPr>
              <w:jc w:val="both"/>
            </w:pPr>
          </w:p>
        </w:tc>
        <w:tc>
          <w:tcPr>
            <w:tcW w:w="824" w:type="dxa"/>
          </w:tcPr>
          <w:p w:rsidR="000E1801" w:rsidRPr="00DC11F5" w:rsidRDefault="000E1801" w:rsidP="00463E8E">
            <w:pPr>
              <w:jc w:val="center"/>
              <w:rPr>
                <w:b/>
              </w:rPr>
            </w:pPr>
            <w:r w:rsidRPr="00DC11F5">
              <w:rPr>
                <w:b/>
              </w:rPr>
              <w:t>ЛЗ</w:t>
            </w:r>
          </w:p>
        </w:tc>
        <w:tc>
          <w:tcPr>
            <w:tcW w:w="1035" w:type="dxa"/>
          </w:tcPr>
          <w:p w:rsidR="000E1801" w:rsidRPr="00DC11F5" w:rsidRDefault="000E1801" w:rsidP="00463E8E">
            <w:pPr>
              <w:jc w:val="center"/>
              <w:rPr>
                <w:b/>
              </w:rPr>
            </w:pPr>
            <w:r w:rsidRPr="00DC11F5">
              <w:rPr>
                <w:b/>
              </w:rPr>
              <w:t>ПЗ</w:t>
            </w:r>
          </w:p>
        </w:tc>
        <w:tc>
          <w:tcPr>
            <w:tcW w:w="838" w:type="dxa"/>
          </w:tcPr>
          <w:p w:rsidR="000E1801" w:rsidRPr="00DC11F5" w:rsidRDefault="000E1801" w:rsidP="00463E8E">
            <w:pPr>
              <w:rPr>
                <w:b/>
              </w:rPr>
            </w:pPr>
            <w:r w:rsidRPr="00DC11F5">
              <w:rPr>
                <w:b/>
              </w:rPr>
              <w:t>ЛабЗ</w:t>
            </w:r>
          </w:p>
        </w:tc>
        <w:tc>
          <w:tcPr>
            <w:tcW w:w="2142" w:type="dxa"/>
            <w:vMerge/>
          </w:tcPr>
          <w:p w:rsidR="000E1801" w:rsidRPr="00DC11F5" w:rsidRDefault="000E1801" w:rsidP="00463E8E">
            <w:pPr>
              <w:jc w:val="both"/>
            </w:pPr>
          </w:p>
        </w:tc>
      </w:tr>
      <w:tr w:rsidR="000E1801" w:rsidRPr="00DC11F5" w:rsidTr="00054F95">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Pr>
                <w:lang w:eastAsia="en-US"/>
              </w:rPr>
              <w:t>Развитие настольного тенниса в России</w:t>
            </w:r>
          </w:p>
        </w:tc>
        <w:tc>
          <w:tcPr>
            <w:tcW w:w="824" w:type="dxa"/>
          </w:tcPr>
          <w:p w:rsidR="000E1801" w:rsidRPr="00DC11F5" w:rsidRDefault="000E1801" w:rsidP="00054F95">
            <w:pPr>
              <w:jc w:val="center"/>
            </w:pPr>
            <w:r>
              <w:t>2</w:t>
            </w:r>
          </w:p>
        </w:tc>
        <w:tc>
          <w:tcPr>
            <w:tcW w:w="1035" w:type="dxa"/>
          </w:tcPr>
          <w:p w:rsidR="000E1801" w:rsidRPr="00DC11F5" w:rsidRDefault="000E1801" w:rsidP="00054F95">
            <w:pPr>
              <w:jc w:val="center"/>
            </w:pPr>
            <w:r>
              <w:t>2</w:t>
            </w:r>
          </w:p>
        </w:tc>
        <w:tc>
          <w:tcPr>
            <w:tcW w:w="838" w:type="dxa"/>
          </w:tcPr>
          <w:p w:rsidR="000E1801" w:rsidRPr="00DC11F5" w:rsidRDefault="000E1801" w:rsidP="00054F95">
            <w:pPr>
              <w:jc w:val="center"/>
            </w:pPr>
          </w:p>
        </w:tc>
        <w:tc>
          <w:tcPr>
            <w:tcW w:w="2142" w:type="dxa"/>
          </w:tcPr>
          <w:p w:rsidR="000E1801" w:rsidRPr="00DC11F5" w:rsidRDefault="000E1801" w:rsidP="00054F95">
            <w:pPr>
              <w:jc w:val="center"/>
            </w:pPr>
            <w:r>
              <w:t>3</w:t>
            </w:r>
          </w:p>
        </w:tc>
      </w:tr>
      <w:tr w:rsidR="000E1801" w:rsidRPr="00DC11F5" w:rsidTr="00054F95">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Правила игры в настольный теннис</w:t>
            </w:r>
          </w:p>
        </w:tc>
        <w:tc>
          <w:tcPr>
            <w:tcW w:w="824" w:type="dxa"/>
          </w:tcPr>
          <w:p w:rsidR="000E1801" w:rsidRPr="00DC11F5" w:rsidRDefault="000E1801" w:rsidP="00054F95">
            <w:pPr>
              <w:jc w:val="center"/>
            </w:pPr>
            <w:r>
              <w:t>4</w:t>
            </w:r>
          </w:p>
        </w:tc>
        <w:tc>
          <w:tcPr>
            <w:tcW w:w="1035" w:type="dxa"/>
          </w:tcPr>
          <w:p w:rsidR="000E1801" w:rsidRPr="00DC11F5" w:rsidRDefault="000E1801" w:rsidP="00054F95">
            <w:pPr>
              <w:jc w:val="center"/>
            </w:pPr>
            <w:r>
              <w:t>4</w:t>
            </w:r>
          </w:p>
        </w:tc>
        <w:tc>
          <w:tcPr>
            <w:tcW w:w="838" w:type="dxa"/>
          </w:tcPr>
          <w:p w:rsidR="000E1801" w:rsidRPr="00DC11F5" w:rsidRDefault="000E1801" w:rsidP="00054F95">
            <w:pPr>
              <w:jc w:val="center"/>
            </w:pPr>
          </w:p>
        </w:tc>
        <w:tc>
          <w:tcPr>
            <w:tcW w:w="2142" w:type="dxa"/>
          </w:tcPr>
          <w:p w:rsidR="000E1801" w:rsidRPr="00DC11F5"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824" w:type="dxa"/>
          </w:tcPr>
          <w:p w:rsidR="000E1801" w:rsidRDefault="000E1801" w:rsidP="00054F95">
            <w:pPr>
              <w:jc w:val="center"/>
            </w:pPr>
            <w:r>
              <w:t>2</w:t>
            </w:r>
          </w:p>
        </w:tc>
        <w:tc>
          <w:tcPr>
            <w:tcW w:w="1035" w:type="dxa"/>
          </w:tcPr>
          <w:p w:rsidR="000E1801" w:rsidRDefault="000E1801" w:rsidP="00054F95">
            <w:pPr>
              <w:jc w:val="center"/>
            </w:pPr>
            <w:r>
              <w:t>2</w:t>
            </w:r>
          </w:p>
        </w:tc>
        <w:tc>
          <w:tcPr>
            <w:tcW w:w="838" w:type="dxa"/>
          </w:tcPr>
          <w:p w:rsidR="000E1801" w:rsidRPr="00DC11F5" w:rsidRDefault="000E1801" w:rsidP="00054F95">
            <w:pPr>
              <w:jc w:val="center"/>
            </w:pPr>
          </w:p>
        </w:tc>
        <w:tc>
          <w:tcPr>
            <w:tcW w:w="2142" w:type="dxa"/>
          </w:tcPr>
          <w:p w:rsidR="000E1801"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A843BC" w:rsidRDefault="000E1801" w:rsidP="00054F9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Общая и специальная техническая подготовка</w:t>
            </w:r>
          </w:p>
        </w:tc>
        <w:tc>
          <w:tcPr>
            <w:tcW w:w="824" w:type="dxa"/>
          </w:tcPr>
          <w:p w:rsidR="000E1801" w:rsidRDefault="000E1801" w:rsidP="00054F95">
            <w:pPr>
              <w:jc w:val="center"/>
            </w:pPr>
            <w:r>
              <w:t>2</w:t>
            </w:r>
          </w:p>
        </w:tc>
        <w:tc>
          <w:tcPr>
            <w:tcW w:w="1035" w:type="dxa"/>
          </w:tcPr>
          <w:p w:rsidR="000E1801" w:rsidRDefault="000E1801" w:rsidP="00054F95">
            <w:pPr>
              <w:jc w:val="center"/>
            </w:pPr>
            <w:r>
              <w:t>14</w:t>
            </w:r>
          </w:p>
        </w:tc>
        <w:tc>
          <w:tcPr>
            <w:tcW w:w="838" w:type="dxa"/>
          </w:tcPr>
          <w:p w:rsidR="000E1801" w:rsidRPr="00DC11F5" w:rsidRDefault="000E1801" w:rsidP="00054F95">
            <w:pPr>
              <w:jc w:val="center"/>
            </w:pPr>
          </w:p>
        </w:tc>
        <w:tc>
          <w:tcPr>
            <w:tcW w:w="2142" w:type="dxa"/>
          </w:tcPr>
          <w:p w:rsidR="000E1801" w:rsidRDefault="000E1801" w:rsidP="00054F95">
            <w:pPr>
              <w:jc w:val="center"/>
            </w:pPr>
            <w:r>
              <w:t>3</w:t>
            </w:r>
          </w:p>
        </w:tc>
      </w:tr>
      <w:tr w:rsidR="000E1801" w:rsidRPr="00DC11F5" w:rsidTr="004555BD">
        <w:tc>
          <w:tcPr>
            <w:tcW w:w="664" w:type="dxa"/>
          </w:tcPr>
          <w:p w:rsidR="000E1801" w:rsidRPr="00DC11F5" w:rsidRDefault="000E1801" w:rsidP="00054F95">
            <w:pPr>
              <w:pStyle w:val="a3"/>
              <w:numPr>
                <w:ilvl w:val="0"/>
                <w:numId w:val="9"/>
              </w:numPr>
              <w:jc w:val="both"/>
            </w:pPr>
          </w:p>
        </w:tc>
        <w:tc>
          <w:tcPr>
            <w:tcW w:w="4151" w:type="dxa"/>
          </w:tcPr>
          <w:p w:rsidR="000E1801" w:rsidRPr="006F6170" w:rsidRDefault="000E1801" w:rsidP="00054F95">
            <w:r>
              <w:t>Техника и тактика игры</w:t>
            </w:r>
          </w:p>
        </w:tc>
        <w:tc>
          <w:tcPr>
            <w:tcW w:w="824" w:type="dxa"/>
          </w:tcPr>
          <w:p w:rsidR="000E1801" w:rsidRDefault="000E1801" w:rsidP="00054F95">
            <w:pPr>
              <w:jc w:val="center"/>
            </w:pPr>
            <w:r>
              <w:t>4</w:t>
            </w:r>
          </w:p>
        </w:tc>
        <w:tc>
          <w:tcPr>
            <w:tcW w:w="1035" w:type="dxa"/>
          </w:tcPr>
          <w:p w:rsidR="000E1801" w:rsidRDefault="000E1801" w:rsidP="00054F95">
            <w:pPr>
              <w:jc w:val="center"/>
            </w:pPr>
            <w:r>
              <w:t>18</w:t>
            </w:r>
          </w:p>
        </w:tc>
        <w:tc>
          <w:tcPr>
            <w:tcW w:w="838" w:type="dxa"/>
          </w:tcPr>
          <w:p w:rsidR="000E1801" w:rsidRPr="00DC11F5" w:rsidRDefault="000E1801" w:rsidP="00054F95">
            <w:pPr>
              <w:jc w:val="center"/>
            </w:pPr>
          </w:p>
        </w:tc>
        <w:tc>
          <w:tcPr>
            <w:tcW w:w="2142" w:type="dxa"/>
          </w:tcPr>
          <w:p w:rsidR="000E1801" w:rsidRDefault="000E1801" w:rsidP="00054F95">
            <w:pPr>
              <w:jc w:val="center"/>
            </w:pPr>
            <w:r>
              <w:t>4</w:t>
            </w:r>
          </w:p>
        </w:tc>
      </w:tr>
      <w:tr w:rsidR="000E1801" w:rsidRPr="00DC11F5" w:rsidTr="004555BD">
        <w:tc>
          <w:tcPr>
            <w:tcW w:w="664" w:type="dxa"/>
          </w:tcPr>
          <w:p w:rsidR="000E1801" w:rsidRPr="00DC11F5" w:rsidRDefault="000E1801" w:rsidP="00463E8E">
            <w:pPr>
              <w:pStyle w:val="a3"/>
              <w:ind w:left="0"/>
              <w:jc w:val="both"/>
            </w:pPr>
          </w:p>
        </w:tc>
        <w:tc>
          <w:tcPr>
            <w:tcW w:w="4151" w:type="dxa"/>
          </w:tcPr>
          <w:p w:rsidR="000E1801" w:rsidRPr="00FC4B27" w:rsidRDefault="000E1801" w:rsidP="00463E8E">
            <w:pPr>
              <w:jc w:val="both"/>
              <w:rPr>
                <w:b/>
              </w:rPr>
            </w:pPr>
            <w:r w:rsidRPr="00FC4B27">
              <w:rPr>
                <w:b/>
              </w:rPr>
              <w:t xml:space="preserve">Итого </w:t>
            </w:r>
          </w:p>
        </w:tc>
        <w:tc>
          <w:tcPr>
            <w:tcW w:w="824" w:type="dxa"/>
          </w:tcPr>
          <w:p w:rsidR="000E1801" w:rsidRPr="00FC4B27" w:rsidRDefault="000E1801" w:rsidP="00463E8E">
            <w:pPr>
              <w:jc w:val="center"/>
              <w:rPr>
                <w:b/>
              </w:rPr>
            </w:pPr>
            <w:r w:rsidRPr="00FC4B27">
              <w:rPr>
                <w:b/>
              </w:rPr>
              <w:t>14</w:t>
            </w:r>
          </w:p>
        </w:tc>
        <w:tc>
          <w:tcPr>
            <w:tcW w:w="1035" w:type="dxa"/>
          </w:tcPr>
          <w:p w:rsidR="000E1801" w:rsidRPr="00FC4B27" w:rsidRDefault="000E1801" w:rsidP="00463E8E">
            <w:pPr>
              <w:jc w:val="center"/>
              <w:rPr>
                <w:b/>
              </w:rPr>
            </w:pPr>
            <w:r w:rsidRPr="00FC4B27">
              <w:rPr>
                <w:b/>
              </w:rPr>
              <w:t>4</w:t>
            </w:r>
            <w:r>
              <w:rPr>
                <w:b/>
              </w:rPr>
              <w:t>0</w:t>
            </w:r>
          </w:p>
        </w:tc>
        <w:tc>
          <w:tcPr>
            <w:tcW w:w="838" w:type="dxa"/>
          </w:tcPr>
          <w:p w:rsidR="000E1801" w:rsidRPr="00FC4B27" w:rsidRDefault="000E1801" w:rsidP="00463E8E">
            <w:pPr>
              <w:jc w:val="center"/>
              <w:rPr>
                <w:b/>
              </w:rPr>
            </w:pPr>
          </w:p>
        </w:tc>
        <w:tc>
          <w:tcPr>
            <w:tcW w:w="2142" w:type="dxa"/>
          </w:tcPr>
          <w:p w:rsidR="000E1801" w:rsidRPr="00FC4B27" w:rsidRDefault="000E1801" w:rsidP="00463E8E">
            <w:pPr>
              <w:jc w:val="center"/>
              <w:rPr>
                <w:b/>
              </w:rPr>
            </w:pPr>
            <w:r w:rsidRPr="00FC4B27">
              <w:rPr>
                <w:b/>
              </w:rPr>
              <w:t>16</w:t>
            </w:r>
          </w:p>
        </w:tc>
      </w:tr>
    </w:tbl>
    <w:p w:rsidR="000E1801" w:rsidRPr="00DC11F5" w:rsidRDefault="000E1801" w:rsidP="004F378A">
      <w:pPr>
        <w:autoSpaceDE w:val="0"/>
        <w:autoSpaceDN w:val="0"/>
        <w:adjustRightInd w:val="0"/>
        <w:ind w:left="360"/>
        <w:jc w:val="both"/>
      </w:pPr>
      <w:r w:rsidRPr="00DC11F5">
        <w:rPr>
          <w:lang w:val="en-US"/>
        </w:rPr>
        <w:t xml:space="preserve">*- </w:t>
      </w:r>
      <w:r w:rsidRPr="00DC11F5">
        <w:t>в интерактивной форме</w:t>
      </w:r>
    </w:p>
    <w:p w:rsidR="000E1801" w:rsidRPr="00DC11F5" w:rsidRDefault="000E1801" w:rsidP="004F378A">
      <w:pPr>
        <w:autoSpaceDE w:val="0"/>
        <w:autoSpaceDN w:val="0"/>
        <w:adjustRightInd w:val="0"/>
        <w:ind w:left="360"/>
        <w:jc w:val="both"/>
      </w:pPr>
    </w:p>
    <w:p w:rsidR="000E1801" w:rsidRPr="00DC11F5" w:rsidRDefault="000E1801" w:rsidP="00AE5234">
      <w:pPr>
        <w:pStyle w:val="a3"/>
        <w:numPr>
          <w:ilvl w:val="2"/>
          <w:numId w:val="5"/>
        </w:numPr>
        <w:jc w:val="both"/>
        <w:rPr>
          <w:b/>
        </w:rPr>
      </w:pPr>
      <w:r w:rsidRPr="00DC11F5">
        <w:rPr>
          <w:b/>
        </w:rPr>
        <w:t>Заочная форма обучения</w:t>
      </w:r>
    </w:p>
    <w:p w:rsidR="000E1801" w:rsidRPr="00DC11F5" w:rsidRDefault="000E1801" w:rsidP="004F378A">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0E1801" w:rsidRPr="00DC11F5" w:rsidTr="00964985">
        <w:tc>
          <w:tcPr>
            <w:tcW w:w="664" w:type="dxa"/>
            <w:vMerge w:val="restart"/>
          </w:tcPr>
          <w:p w:rsidR="000E1801" w:rsidRPr="00DC11F5" w:rsidRDefault="000E1801" w:rsidP="00964985">
            <w:pPr>
              <w:jc w:val="center"/>
              <w:rPr>
                <w:b/>
              </w:rPr>
            </w:pPr>
          </w:p>
          <w:p w:rsidR="000E1801" w:rsidRPr="00DC11F5" w:rsidRDefault="000E1801" w:rsidP="00964985">
            <w:pPr>
              <w:jc w:val="center"/>
              <w:rPr>
                <w:b/>
              </w:rPr>
            </w:pPr>
            <w:r w:rsidRPr="00DC11F5">
              <w:rPr>
                <w:b/>
              </w:rPr>
              <w:t>№ п/п</w:t>
            </w:r>
          </w:p>
        </w:tc>
        <w:tc>
          <w:tcPr>
            <w:tcW w:w="4151" w:type="dxa"/>
            <w:vMerge w:val="restart"/>
          </w:tcPr>
          <w:p w:rsidR="000E1801" w:rsidRPr="00DC11F5" w:rsidRDefault="000E1801" w:rsidP="00964985">
            <w:pPr>
              <w:jc w:val="center"/>
              <w:rPr>
                <w:b/>
              </w:rPr>
            </w:pPr>
          </w:p>
          <w:p w:rsidR="000E1801" w:rsidRPr="00DC11F5" w:rsidRDefault="000E1801" w:rsidP="00964985">
            <w:pPr>
              <w:jc w:val="center"/>
              <w:rPr>
                <w:b/>
              </w:rPr>
            </w:pPr>
            <w:r w:rsidRPr="00DC11F5">
              <w:rPr>
                <w:b/>
              </w:rPr>
              <w:t>Раздел/тема</w:t>
            </w:r>
          </w:p>
        </w:tc>
        <w:tc>
          <w:tcPr>
            <w:tcW w:w="4839" w:type="dxa"/>
            <w:gridSpan w:val="4"/>
          </w:tcPr>
          <w:p w:rsidR="000E1801" w:rsidRPr="00DC11F5" w:rsidRDefault="000E1801" w:rsidP="00964985">
            <w:pPr>
              <w:jc w:val="center"/>
              <w:rPr>
                <w:b/>
              </w:rPr>
            </w:pPr>
            <w:r w:rsidRPr="00DC11F5">
              <w:rPr>
                <w:b/>
              </w:rPr>
              <w:t>Виды учебной работы (в часах)</w:t>
            </w:r>
          </w:p>
        </w:tc>
      </w:tr>
      <w:tr w:rsidR="000E1801" w:rsidRPr="00DC11F5" w:rsidTr="00964985">
        <w:tc>
          <w:tcPr>
            <w:tcW w:w="664" w:type="dxa"/>
            <w:vMerge/>
          </w:tcPr>
          <w:p w:rsidR="000E1801" w:rsidRPr="00DC11F5" w:rsidRDefault="000E1801" w:rsidP="00964985">
            <w:pPr>
              <w:jc w:val="center"/>
              <w:rPr>
                <w:b/>
              </w:rPr>
            </w:pPr>
          </w:p>
        </w:tc>
        <w:tc>
          <w:tcPr>
            <w:tcW w:w="4151" w:type="dxa"/>
            <w:vMerge/>
          </w:tcPr>
          <w:p w:rsidR="000E1801" w:rsidRPr="00DC11F5" w:rsidRDefault="000E1801" w:rsidP="00964985">
            <w:pPr>
              <w:jc w:val="center"/>
              <w:rPr>
                <w:b/>
              </w:rPr>
            </w:pPr>
          </w:p>
        </w:tc>
        <w:tc>
          <w:tcPr>
            <w:tcW w:w="2697" w:type="dxa"/>
            <w:gridSpan w:val="3"/>
          </w:tcPr>
          <w:p w:rsidR="000E1801" w:rsidRPr="00DC11F5" w:rsidRDefault="000E1801" w:rsidP="00964985">
            <w:pPr>
              <w:jc w:val="center"/>
              <w:rPr>
                <w:b/>
              </w:rPr>
            </w:pPr>
            <w:r w:rsidRPr="00DC11F5">
              <w:rPr>
                <w:b/>
              </w:rPr>
              <w:t>Аудиторная работа</w:t>
            </w:r>
          </w:p>
        </w:tc>
        <w:tc>
          <w:tcPr>
            <w:tcW w:w="2142" w:type="dxa"/>
            <w:vMerge w:val="restart"/>
          </w:tcPr>
          <w:p w:rsidR="000E1801" w:rsidRPr="00DC11F5" w:rsidRDefault="000E1801" w:rsidP="00964985">
            <w:pPr>
              <w:jc w:val="center"/>
              <w:rPr>
                <w:b/>
              </w:rPr>
            </w:pPr>
            <w:r w:rsidRPr="00DC11F5">
              <w:rPr>
                <w:b/>
              </w:rPr>
              <w:t>Самостоятельная работа</w:t>
            </w:r>
          </w:p>
        </w:tc>
      </w:tr>
      <w:tr w:rsidR="000E1801" w:rsidRPr="00DC11F5" w:rsidTr="00964985">
        <w:tc>
          <w:tcPr>
            <w:tcW w:w="664" w:type="dxa"/>
            <w:vMerge/>
          </w:tcPr>
          <w:p w:rsidR="000E1801" w:rsidRPr="00DC11F5" w:rsidRDefault="000E1801" w:rsidP="00964985">
            <w:pPr>
              <w:jc w:val="both"/>
            </w:pPr>
          </w:p>
        </w:tc>
        <w:tc>
          <w:tcPr>
            <w:tcW w:w="4151" w:type="dxa"/>
            <w:vMerge/>
          </w:tcPr>
          <w:p w:rsidR="000E1801" w:rsidRPr="00DC11F5" w:rsidRDefault="000E1801" w:rsidP="00964985">
            <w:pPr>
              <w:jc w:val="both"/>
            </w:pPr>
          </w:p>
        </w:tc>
        <w:tc>
          <w:tcPr>
            <w:tcW w:w="824" w:type="dxa"/>
          </w:tcPr>
          <w:p w:rsidR="000E1801" w:rsidRPr="00DC11F5" w:rsidRDefault="000E1801" w:rsidP="00964985">
            <w:pPr>
              <w:jc w:val="center"/>
              <w:rPr>
                <w:b/>
              </w:rPr>
            </w:pPr>
            <w:r w:rsidRPr="00DC11F5">
              <w:rPr>
                <w:b/>
              </w:rPr>
              <w:t>ЛЗ</w:t>
            </w:r>
          </w:p>
        </w:tc>
        <w:tc>
          <w:tcPr>
            <w:tcW w:w="1035" w:type="dxa"/>
          </w:tcPr>
          <w:p w:rsidR="000E1801" w:rsidRPr="00DC11F5" w:rsidRDefault="000E1801" w:rsidP="00964985">
            <w:pPr>
              <w:jc w:val="center"/>
              <w:rPr>
                <w:b/>
              </w:rPr>
            </w:pPr>
            <w:r w:rsidRPr="00DC11F5">
              <w:rPr>
                <w:b/>
              </w:rPr>
              <w:t>ПЗ</w:t>
            </w:r>
          </w:p>
        </w:tc>
        <w:tc>
          <w:tcPr>
            <w:tcW w:w="838" w:type="dxa"/>
          </w:tcPr>
          <w:p w:rsidR="000E1801" w:rsidRPr="00DC11F5" w:rsidRDefault="000E1801" w:rsidP="00964985">
            <w:pPr>
              <w:rPr>
                <w:b/>
              </w:rPr>
            </w:pPr>
            <w:r w:rsidRPr="00DC11F5">
              <w:rPr>
                <w:b/>
              </w:rPr>
              <w:t>ЛабЗ</w:t>
            </w:r>
          </w:p>
        </w:tc>
        <w:tc>
          <w:tcPr>
            <w:tcW w:w="2142" w:type="dxa"/>
            <w:vMerge/>
          </w:tcPr>
          <w:p w:rsidR="000E1801" w:rsidRPr="00DC11F5" w:rsidRDefault="000E1801" w:rsidP="00964985">
            <w:pPr>
              <w:jc w:val="both"/>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Pr>
                <w:lang w:eastAsia="en-US"/>
              </w:rPr>
              <w:t>Развитие настольного тенниса в России</w:t>
            </w:r>
          </w:p>
        </w:tc>
        <w:tc>
          <w:tcPr>
            <w:tcW w:w="824" w:type="dxa"/>
          </w:tcPr>
          <w:p w:rsidR="000E1801" w:rsidRPr="00DC11F5" w:rsidRDefault="000E1801" w:rsidP="00964985">
            <w:pPr>
              <w:jc w:val="center"/>
            </w:pPr>
          </w:p>
        </w:tc>
        <w:tc>
          <w:tcPr>
            <w:tcW w:w="1035" w:type="dxa"/>
          </w:tcPr>
          <w:p w:rsidR="000E1801" w:rsidRPr="00DC11F5" w:rsidRDefault="000E1801" w:rsidP="00964985">
            <w:pPr>
              <w:jc w:val="center"/>
            </w:pP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w:t>
            </w:r>
            <w:r>
              <w:lastRenderedPageBreak/>
              <w:t>теннис</w:t>
            </w:r>
          </w:p>
        </w:tc>
        <w:tc>
          <w:tcPr>
            <w:tcW w:w="824" w:type="dxa"/>
          </w:tcPr>
          <w:p w:rsidR="000E1801" w:rsidRPr="00DC11F5" w:rsidRDefault="000E1801" w:rsidP="00964985">
            <w:pPr>
              <w:jc w:val="center"/>
            </w:pPr>
            <w:r>
              <w:lastRenderedPageBreak/>
              <w:t>1</w:t>
            </w:r>
          </w:p>
        </w:tc>
        <w:tc>
          <w:tcPr>
            <w:tcW w:w="1035" w:type="dxa"/>
          </w:tcPr>
          <w:p w:rsidR="000E1801" w:rsidRPr="00DC11F5" w:rsidRDefault="000E1801" w:rsidP="00964985">
            <w:pPr>
              <w:jc w:val="center"/>
            </w:pP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824" w:type="dxa"/>
          </w:tcPr>
          <w:p w:rsidR="000E1801" w:rsidRDefault="000E1801" w:rsidP="00964985">
            <w:pPr>
              <w:jc w:val="center"/>
            </w:pPr>
          </w:p>
        </w:tc>
        <w:tc>
          <w:tcPr>
            <w:tcW w:w="1035" w:type="dxa"/>
          </w:tcPr>
          <w:p w:rsidR="000E1801" w:rsidRDefault="000E1801" w:rsidP="00964985">
            <w:pPr>
              <w:jc w:val="center"/>
            </w:pP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A843BC" w:rsidRDefault="000E1801" w:rsidP="0096498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824" w:type="dxa"/>
          </w:tcPr>
          <w:p w:rsidR="000E1801" w:rsidRDefault="000E1801" w:rsidP="00964985">
            <w:pPr>
              <w:jc w:val="center"/>
            </w:pPr>
          </w:p>
        </w:tc>
        <w:tc>
          <w:tcPr>
            <w:tcW w:w="1035" w:type="dxa"/>
          </w:tcPr>
          <w:p w:rsidR="000E1801" w:rsidRDefault="000E1801" w:rsidP="00964985">
            <w:pPr>
              <w:jc w:val="center"/>
            </w:pPr>
            <w:r>
              <w:t>6</w:t>
            </w: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DB00E7">
            <w:pPr>
              <w:pStyle w:val="a3"/>
              <w:numPr>
                <w:ilvl w:val="0"/>
                <w:numId w:val="31"/>
              </w:numPr>
              <w:jc w:val="both"/>
            </w:pPr>
          </w:p>
        </w:tc>
        <w:tc>
          <w:tcPr>
            <w:tcW w:w="4151" w:type="dxa"/>
          </w:tcPr>
          <w:p w:rsidR="000E1801" w:rsidRPr="006F6170" w:rsidRDefault="000E1801" w:rsidP="00964985">
            <w:r>
              <w:t>Техника и тактика игры</w:t>
            </w:r>
          </w:p>
        </w:tc>
        <w:tc>
          <w:tcPr>
            <w:tcW w:w="824" w:type="dxa"/>
          </w:tcPr>
          <w:p w:rsidR="000E1801" w:rsidRDefault="000E1801" w:rsidP="00964985">
            <w:pPr>
              <w:jc w:val="center"/>
            </w:pPr>
            <w:r>
              <w:t>1</w:t>
            </w:r>
          </w:p>
        </w:tc>
        <w:tc>
          <w:tcPr>
            <w:tcW w:w="1035" w:type="dxa"/>
          </w:tcPr>
          <w:p w:rsidR="000E1801" w:rsidRDefault="000E1801" w:rsidP="00964985">
            <w:pPr>
              <w:jc w:val="center"/>
            </w:pPr>
            <w:r>
              <w:t>8</w:t>
            </w:r>
          </w:p>
        </w:tc>
        <w:tc>
          <w:tcPr>
            <w:tcW w:w="838" w:type="dxa"/>
          </w:tcPr>
          <w:p w:rsidR="000E1801" w:rsidRPr="00DC11F5" w:rsidRDefault="000E1801" w:rsidP="00964985">
            <w:pPr>
              <w:jc w:val="center"/>
            </w:pPr>
          </w:p>
        </w:tc>
        <w:tc>
          <w:tcPr>
            <w:tcW w:w="2142" w:type="dxa"/>
          </w:tcPr>
          <w:p w:rsidR="000E1801" w:rsidRDefault="000E1801" w:rsidP="00964985">
            <w:pPr>
              <w:jc w:val="center"/>
            </w:pPr>
          </w:p>
        </w:tc>
      </w:tr>
      <w:tr w:rsidR="000E1801" w:rsidRPr="00DC11F5" w:rsidTr="00964985">
        <w:tc>
          <w:tcPr>
            <w:tcW w:w="664" w:type="dxa"/>
          </w:tcPr>
          <w:p w:rsidR="000E1801" w:rsidRPr="00DC11F5" w:rsidRDefault="000E1801" w:rsidP="00964985">
            <w:pPr>
              <w:pStyle w:val="a3"/>
              <w:ind w:left="0"/>
              <w:jc w:val="both"/>
            </w:pPr>
          </w:p>
        </w:tc>
        <w:tc>
          <w:tcPr>
            <w:tcW w:w="4151" w:type="dxa"/>
          </w:tcPr>
          <w:p w:rsidR="000E1801" w:rsidRPr="00DC11F5" w:rsidRDefault="000E1801" w:rsidP="00964985">
            <w:pPr>
              <w:jc w:val="both"/>
            </w:pPr>
            <w:r w:rsidRPr="00DC11F5">
              <w:t xml:space="preserve">Итого </w:t>
            </w:r>
          </w:p>
        </w:tc>
        <w:tc>
          <w:tcPr>
            <w:tcW w:w="824" w:type="dxa"/>
          </w:tcPr>
          <w:p w:rsidR="000E1801" w:rsidRPr="00DC11F5" w:rsidRDefault="000E1801" w:rsidP="00964985">
            <w:pPr>
              <w:jc w:val="center"/>
            </w:pPr>
            <w:r>
              <w:t>2</w:t>
            </w:r>
          </w:p>
        </w:tc>
        <w:tc>
          <w:tcPr>
            <w:tcW w:w="1035" w:type="dxa"/>
          </w:tcPr>
          <w:p w:rsidR="000E1801" w:rsidRPr="00DC11F5" w:rsidRDefault="000E1801" w:rsidP="00964985">
            <w:pPr>
              <w:jc w:val="center"/>
            </w:pPr>
            <w:r>
              <w:t>14</w:t>
            </w:r>
          </w:p>
        </w:tc>
        <w:tc>
          <w:tcPr>
            <w:tcW w:w="838" w:type="dxa"/>
          </w:tcPr>
          <w:p w:rsidR="000E1801" w:rsidRPr="00DC11F5" w:rsidRDefault="000E1801" w:rsidP="00964985">
            <w:pPr>
              <w:jc w:val="center"/>
            </w:pPr>
          </w:p>
        </w:tc>
        <w:tc>
          <w:tcPr>
            <w:tcW w:w="2142" w:type="dxa"/>
          </w:tcPr>
          <w:p w:rsidR="000E1801" w:rsidRPr="00DC11F5" w:rsidRDefault="000E1801" w:rsidP="00964985">
            <w:pPr>
              <w:jc w:val="center"/>
            </w:pPr>
            <w:r>
              <w:t>52</w:t>
            </w:r>
          </w:p>
        </w:tc>
      </w:tr>
    </w:tbl>
    <w:p w:rsidR="000E1801" w:rsidRPr="00DC11F5" w:rsidRDefault="000E1801" w:rsidP="004F378A">
      <w:pPr>
        <w:widowControl w:val="0"/>
        <w:autoSpaceDE w:val="0"/>
        <w:autoSpaceDN w:val="0"/>
        <w:adjustRightInd w:val="0"/>
        <w:jc w:val="both"/>
        <w:rPr>
          <w:lang w:val="en-US"/>
        </w:rPr>
      </w:pPr>
    </w:p>
    <w:p w:rsidR="000E1801" w:rsidRPr="00DC11F5" w:rsidRDefault="000E1801" w:rsidP="004F378A">
      <w:pPr>
        <w:widowControl w:val="0"/>
        <w:autoSpaceDE w:val="0"/>
        <w:autoSpaceDN w:val="0"/>
        <w:adjustRightInd w:val="0"/>
        <w:jc w:val="both"/>
      </w:pPr>
      <w:r w:rsidRPr="00DC11F5">
        <w:rPr>
          <w:lang w:val="en-US"/>
        </w:rPr>
        <w:t xml:space="preserve">     *- </w:t>
      </w:r>
      <w:r w:rsidRPr="00DC11F5">
        <w:t>в интерактивной форме</w:t>
      </w:r>
    </w:p>
    <w:p w:rsidR="000E1801" w:rsidRPr="00DC11F5" w:rsidRDefault="000E1801" w:rsidP="004F378A">
      <w:pPr>
        <w:autoSpaceDE w:val="0"/>
        <w:autoSpaceDN w:val="0"/>
        <w:adjustRightInd w:val="0"/>
        <w:jc w:val="both"/>
        <w:rPr>
          <w:lang w:val="en-US"/>
        </w:rPr>
      </w:pPr>
    </w:p>
    <w:p w:rsidR="000E1801" w:rsidRPr="00DC11F5" w:rsidRDefault="000E1801" w:rsidP="00AE523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E1801" w:rsidRPr="00DC11F5" w:rsidRDefault="000E1801" w:rsidP="004F378A">
      <w:pPr>
        <w:autoSpaceDE w:val="0"/>
        <w:autoSpaceDN w:val="0"/>
        <w:adjustRightInd w:val="0"/>
        <w:ind w:left="1440"/>
        <w:jc w:val="center"/>
        <w:rPr>
          <w:b/>
        </w:rPr>
      </w:pPr>
    </w:p>
    <w:p w:rsidR="000E1801" w:rsidRDefault="000E1801" w:rsidP="00AE5234">
      <w:pPr>
        <w:numPr>
          <w:ilvl w:val="2"/>
          <w:numId w:val="6"/>
        </w:numPr>
        <w:autoSpaceDE w:val="0"/>
        <w:autoSpaceDN w:val="0"/>
        <w:adjustRightInd w:val="0"/>
        <w:rPr>
          <w:b/>
        </w:rPr>
      </w:pPr>
      <w:r w:rsidRPr="00DC11F5">
        <w:rPr>
          <w:b/>
        </w:rPr>
        <w:t>Содержание лекционного курса</w:t>
      </w:r>
    </w:p>
    <w:p w:rsidR="000E1801" w:rsidRDefault="000E1801" w:rsidP="00572A14">
      <w:pPr>
        <w:autoSpaceDE w:val="0"/>
        <w:autoSpaceDN w:val="0"/>
        <w:adjustRightInd w:val="0"/>
        <w:ind w:left="72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0E1801" w:rsidRPr="009C311E" w:rsidTr="007B20C3">
        <w:tc>
          <w:tcPr>
            <w:tcW w:w="817" w:type="dxa"/>
          </w:tcPr>
          <w:p w:rsidR="000E1801" w:rsidRPr="007B20C3" w:rsidRDefault="000E1801" w:rsidP="007B20C3">
            <w:pPr>
              <w:widowControl w:val="0"/>
              <w:autoSpaceDE w:val="0"/>
              <w:autoSpaceDN w:val="0"/>
              <w:adjustRightInd w:val="0"/>
              <w:jc w:val="center"/>
              <w:rPr>
                <w:b/>
              </w:rPr>
            </w:pPr>
            <w:r w:rsidRPr="007B20C3">
              <w:rPr>
                <w:b/>
              </w:rPr>
              <w:t>№ п/п</w:t>
            </w:r>
          </w:p>
        </w:tc>
        <w:tc>
          <w:tcPr>
            <w:tcW w:w="2977" w:type="dxa"/>
          </w:tcPr>
          <w:p w:rsidR="000E1801" w:rsidRPr="007B20C3" w:rsidRDefault="000E1801" w:rsidP="007B20C3">
            <w:pPr>
              <w:widowControl w:val="0"/>
              <w:autoSpaceDE w:val="0"/>
              <w:autoSpaceDN w:val="0"/>
              <w:adjustRightInd w:val="0"/>
              <w:jc w:val="center"/>
              <w:rPr>
                <w:b/>
              </w:rPr>
            </w:pPr>
            <w:r w:rsidRPr="007B20C3">
              <w:rPr>
                <w:b/>
              </w:rPr>
              <w:t>Наименование темы (раздела) дисциплины</w:t>
            </w:r>
          </w:p>
        </w:tc>
        <w:tc>
          <w:tcPr>
            <w:tcW w:w="5982" w:type="dxa"/>
          </w:tcPr>
          <w:p w:rsidR="000E1801" w:rsidRPr="007B20C3" w:rsidRDefault="000E1801" w:rsidP="007B20C3">
            <w:pPr>
              <w:widowControl w:val="0"/>
              <w:autoSpaceDE w:val="0"/>
              <w:autoSpaceDN w:val="0"/>
              <w:adjustRightInd w:val="0"/>
              <w:jc w:val="center"/>
              <w:rPr>
                <w:b/>
              </w:rPr>
            </w:pPr>
            <w:r w:rsidRPr="007B20C3">
              <w:rPr>
                <w:b/>
              </w:rPr>
              <w:t>Содержание лекционного занятия</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center"/>
            </w:pPr>
          </w:p>
        </w:tc>
        <w:tc>
          <w:tcPr>
            <w:tcW w:w="2977" w:type="dxa"/>
          </w:tcPr>
          <w:p w:rsidR="000E1801" w:rsidRPr="00A843BC" w:rsidRDefault="000E1801" w:rsidP="00DB00E7">
            <w:r w:rsidRPr="007B20C3">
              <w:rPr>
                <w:lang w:eastAsia="en-US"/>
              </w:rPr>
              <w:t>Развитие настольного тенниса в России</w:t>
            </w:r>
          </w:p>
        </w:tc>
        <w:tc>
          <w:tcPr>
            <w:tcW w:w="5982" w:type="dxa"/>
          </w:tcPr>
          <w:p w:rsidR="000E1801" w:rsidRPr="00070A54" w:rsidRDefault="000E1801" w:rsidP="00DB00E7">
            <w:r>
              <w:t>История и  развитие настольного тенниса</w:t>
            </w:r>
            <w:r w:rsidRPr="00070A54">
              <w:t xml:space="preserve"> в мире и в Рос</w:t>
            </w:r>
            <w:r>
              <w:t>сии. Основные понятия настольного тенниса</w:t>
            </w:r>
            <w:r w:rsidRPr="00070A54">
              <w:t>. Осно</w:t>
            </w:r>
            <w:r>
              <w:t>вные этапы в развитии настольного тенниса. Связь тенниса</w:t>
            </w:r>
            <w:r w:rsidRPr="00070A54">
              <w:t xml:space="preserve"> с другими</w:t>
            </w:r>
            <w:r>
              <w:t xml:space="preserve"> видами спорта. Место настольного тенниса</w:t>
            </w:r>
            <w:r w:rsidRPr="00070A54">
              <w:t xml:space="preserve">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5982" w:type="dxa"/>
          </w:tcPr>
          <w:p w:rsidR="000E1801" w:rsidRPr="00070A54" w:rsidRDefault="000E1801" w:rsidP="00DB00E7">
            <w:r>
              <w:t>Роль инвентаря в настольном теннисе. Классификация и выбор ракеток</w:t>
            </w:r>
            <w:r w:rsidRPr="00070A54">
              <w:t>. Спортивная обувь свойства и назначение, и ее выбор. Разнообразие ко</w:t>
            </w:r>
            <w:r>
              <w:t xml:space="preserve">нструкции креплений </w:t>
            </w:r>
            <w:r w:rsidRPr="00070A54">
              <w:t xml:space="preserve"> сетки. Факторы, влияющие на выбор ракетки. Выбор и подготовка мест занятий: спортивные площадки на открытом воздухе, учебные и тренировочные спортивные залы. </w:t>
            </w:r>
            <w:r>
              <w:t>Правила игры в настольный теннис</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5982" w:type="dxa"/>
          </w:tcPr>
          <w:p w:rsidR="000E1801" w:rsidRPr="00070A54" w:rsidRDefault="000E1801" w:rsidP="00DB00E7">
            <w:r w:rsidRPr="00070A54">
              <w:t xml:space="preserve">Урок как основная форма проведения занятий. Требования, </w:t>
            </w:r>
            <w:r>
              <w:t>предъявляемые к уроку настольного тенниса</w:t>
            </w:r>
            <w:r w:rsidRPr="00070A54">
              <w:t>. Типы уроков. Структура урока.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Учет у</w:t>
            </w:r>
            <w:r>
              <w:t>спеваемости на уроках настольного тенниса</w:t>
            </w:r>
            <w:r w:rsidRPr="00070A54">
              <w:t xml:space="preserve"> оценка технической подготовленности учащихся. Критерии оценок. Планирование учебно-спортивной работы</w:t>
            </w:r>
            <w:r>
              <w:t xml:space="preserve"> в </w:t>
            </w:r>
            <w:r>
              <w:lastRenderedPageBreak/>
              <w:t>школьной секции по настольному теннису</w:t>
            </w:r>
            <w:r w:rsidRPr="00070A54">
              <w:t>.</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A843BC" w:rsidRDefault="000E1801" w:rsidP="00DB00E7">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5982" w:type="dxa"/>
          </w:tcPr>
          <w:p w:rsidR="000E1801" w:rsidRDefault="000E1801" w:rsidP="00DB00E7">
            <w:r w:rsidRPr="00070A54">
              <w:t>Развитие скоростных и скорост</w:t>
            </w:r>
            <w:r>
              <w:t>но-силовых качеств</w:t>
            </w:r>
            <w:r w:rsidRPr="00070A54">
              <w:t>. Развитие координационных способностей. Развитие в</w:t>
            </w:r>
            <w:r>
              <w:t>ыносливости и силы</w:t>
            </w:r>
            <w:r w:rsidRPr="00070A54">
              <w:t>. Методы и средства развития физ</w:t>
            </w:r>
            <w:r>
              <w:t>ических качеств</w:t>
            </w:r>
            <w:r w:rsidRPr="00070A54">
              <w:t>. Тесты для определения уровня развития физических качеств.</w:t>
            </w:r>
          </w:p>
          <w:p w:rsidR="000E1801" w:rsidRDefault="000E1801" w:rsidP="00DB00E7">
            <w:r>
              <w:t xml:space="preserve">Система спортивной подготовки. Характерные особенности тренировочного процесса в настольном теннисе. Средства, методы и условия подготовки: (физические упражнения, идеомоторные упражнения, аутогенная тренировка, места занятий и т.д.). Содержание спортивной подготовки: физическая, техническая, теоретическая, тактическая, психологическая части; их разновидности и содержание. Основные принципы – всесторонность, сознательность, наглядность, постепенность, повторность, индивидуализация. Разделы физической подготовки: общая (ОФП), и специальная (СФП), их характеристика. Понятия: упражнение, объем и интенсивность. Развитие выносливости: общая и специальная выносливость. </w:t>
            </w:r>
          </w:p>
          <w:p w:rsidR="000E1801" w:rsidRPr="00070A54" w:rsidRDefault="000E1801" w:rsidP="00DB00E7">
            <w:r>
              <w:t>Значение планирования и учета для организации учебной работы по настольному теннису. Виды планирования</w:t>
            </w:r>
          </w:p>
        </w:tc>
      </w:tr>
      <w:tr w:rsidR="000E1801" w:rsidRPr="009C311E" w:rsidTr="007B20C3">
        <w:tc>
          <w:tcPr>
            <w:tcW w:w="817" w:type="dxa"/>
          </w:tcPr>
          <w:p w:rsidR="000E1801" w:rsidRPr="009C311E" w:rsidRDefault="000E1801" w:rsidP="007B20C3">
            <w:pPr>
              <w:widowControl w:val="0"/>
              <w:numPr>
                <w:ilvl w:val="0"/>
                <w:numId w:val="11"/>
              </w:numPr>
              <w:autoSpaceDE w:val="0"/>
              <w:autoSpaceDN w:val="0"/>
              <w:adjustRightInd w:val="0"/>
              <w:contextualSpacing/>
              <w:jc w:val="both"/>
            </w:pPr>
          </w:p>
        </w:tc>
        <w:tc>
          <w:tcPr>
            <w:tcW w:w="2977" w:type="dxa"/>
          </w:tcPr>
          <w:p w:rsidR="000E1801" w:rsidRPr="006F6170" w:rsidRDefault="000E1801" w:rsidP="00DB00E7">
            <w:r>
              <w:t>Техника и тактика игры</w:t>
            </w:r>
          </w:p>
        </w:tc>
        <w:tc>
          <w:tcPr>
            <w:tcW w:w="5982" w:type="dxa"/>
          </w:tcPr>
          <w:p w:rsidR="000E1801" w:rsidRPr="007B20C3" w:rsidRDefault="000E1801" w:rsidP="007B20C3">
            <w:pPr>
              <w:autoSpaceDE w:val="0"/>
              <w:autoSpaceDN w:val="0"/>
              <w:adjustRightInd w:val="0"/>
              <w:rPr>
                <w:sz w:val="28"/>
                <w:szCs w:val="28"/>
                <w:lang w:eastAsia="en-US"/>
              </w:rPr>
            </w:pPr>
            <w:r w:rsidRPr="003E38EF">
              <w:t>Эт</w:t>
            </w:r>
            <w:r>
              <w:t>апы обучения в тактике настольного тенниса</w:t>
            </w:r>
            <w:r w:rsidRPr="003E38EF">
              <w:t>. Общие закономерност</w:t>
            </w:r>
            <w:r>
              <w:t>и тактических задач в настольном</w:t>
            </w:r>
            <w:r w:rsidRPr="003E38EF">
              <w:t>. Основные периоды розыгрыша очка. Методические приемы при обучении тактическим приемам в атаке, защите и контратаке. Расстановка игроков в парной игре.</w:t>
            </w:r>
          </w:p>
        </w:tc>
      </w:tr>
    </w:tbl>
    <w:p w:rsidR="000E1801" w:rsidRPr="00572A14" w:rsidRDefault="000E1801" w:rsidP="00572A14">
      <w:pPr>
        <w:widowControl w:val="0"/>
        <w:autoSpaceDE w:val="0"/>
        <w:autoSpaceDN w:val="0"/>
        <w:adjustRightInd w:val="0"/>
        <w:jc w:val="center"/>
        <w:rPr>
          <w:b/>
          <w:i/>
        </w:rPr>
      </w:pPr>
    </w:p>
    <w:p w:rsidR="000E1801" w:rsidRPr="00572A14" w:rsidRDefault="000E1801" w:rsidP="00572A14">
      <w:pPr>
        <w:widowControl w:val="0"/>
        <w:autoSpaceDE w:val="0"/>
        <w:autoSpaceDN w:val="0"/>
        <w:adjustRightInd w:val="0"/>
        <w:rPr>
          <w:b/>
        </w:rPr>
      </w:pPr>
      <w:r w:rsidRPr="00572A14">
        <w:rPr>
          <w:b/>
        </w:rPr>
        <w:t>4.2.2 Содержание практических занятий</w:t>
      </w:r>
    </w:p>
    <w:p w:rsidR="000E1801" w:rsidRDefault="000E1801" w:rsidP="00572A14">
      <w:pPr>
        <w:widowControl w:val="0"/>
        <w:autoSpaceDE w:val="0"/>
        <w:autoSpaceDN w:val="0"/>
        <w:adjustRightInd w:val="0"/>
        <w:rPr>
          <w:b/>
          <w:i/>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82"/>
      </w:tblGrid>
      <w:tr w:rsidR="000E1801" w:rsidRPr="009C311E" w:rsidTr="007B20C3">
        <w:tc>
          <w:tcPr>
            <w:tcW w:w="817" w:type="dxa"/>
          </w:tcPr>
          <w:p w:rsidR="000E1801" w:rsidRPr="007B20C3" w:rsidRDefault="000E1801" w:rsidP="007B20C3">
            <w:pPr>
              <w:widowControl w:val="0"/>
              <w:autoSpaceDE w:val="0"/>
              <w:autoSpaceDN w:val="0"/>
              <w:adjustRightInd w:val="0"/>
              <w:jc w:val="center"/>
              <w:rPr>
                <w:b/>
              </w:rPr>
            </w:pPr>
            <w:r w:rsidRPr="007B20C3">
              <w:rPr>
                <w:b/>
              </w:rPr>
              <w:t>№ п/п</w:t>
            </w:r>
          </w:p>
        </w:tc>
        <w:tc>
          <w:tcPr>
            <w:tcW w:w="2977" w:type="dxa"/>
          </w:tcPr>
          <w:p w:rsidR="000E1801" w:rsidRPr="007B20C3" w:rsidRDefault="000E1801" w:rsidP="007B20C3">
            <w:pPr>
              <w:widowControl w:val="0"/>
              <w:autoSpaceDE w:val="0"/>
              <w:autoSpaceDN w:val="0"/>
              <w:adjustRightInd w:val="0"/>
              <w:jc w:val="center"/>
              <w:rPr>
                <w:b/>
              </w:rPr>
            </w:pPr>
            <w:r w:rsidRPr="007B20C3">
              <w:rPr>
                <w:b/>
              </w:rPr>
              <w:t>Наименование темы (раздела) дисциплины</w:t>
            </w:r>
          </w:p>
        </w:tc>
        <w:tc>
          <w:tcPr>
            <w:tcW w:w="5982" w:type="dxa"/>
          </w:tcPr>
          <w:p w:rsidR="000E1801" w:rsidRPr="007B20C3" w:rsidRDefault="000E1801" w:rsidP="007B20C3">
            <w:pPr>
              <w:widowControl w:val="0"/>
              <w:autoSpaceDE w:val="0"/>
              <w:autoSpaceDN w:val="0"/>
              <w:adjustRightInd w:val="0"/>
              <w:jc w:val="center"/>
              <w:rPr>
                <w:b/>
              </w:rPr>
            </w:pPr>
            <w:r w:rsidRPr="007B20C3">
              <w:rPr>
                <w:b/>
              </w:rPr>
              <w:t>Содержание практического занятия</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center"/>
            </w:pPr>
          </w:p>
        </w:tc>
        <w:tc>
          <w:tcPr>
            <w:tcW w:w="2977" w:type="dxa"/>
          </w:tcPr>
          <w:p w:rsidR="000E1801" w:rsidRPr="00A843BC" w:rsidRDefault="000E1801" w:rsidP="00964985">
            <w:r w:rsidRPr="007B20C3">
              <w:rPr>
                <w:lang w:eastAsia="en-US"/>
              </w:rPr>
              <w:t>Развитие настольного тенниса в России</w:t>
            </w:r>
          </w:p>
        </w:tc>
        <w:tc>
          <w:tcPr>
            <w:tcW w:w="5982" w:type="dxa"/>
          </w:tcPr>
          <w:p w:rsidR="000E1801" w:rsidRPr="00070A54" w:rsidRDefault="000E1801" w:rsidP="00964985">
            <w:r>
              <w:t>История и  развитие настольного тенниса</w:t>
            </w:r>
            <w:r w:rsidRPr="00070A54">
              <w:t xml:space="preserve"> в мире и в Рос</w:t>
            </w:r>
            <w:r>
              <w:t>сии. Основные понятия настольного тенниса</w:t>
            </w:r>
            <w:r w:rsidRPr="00070A54">
              <w:t>. Осно</w:t>
            </w:r>
            <w:r>
              <w:t>вные этапы в развитии настольного тенниса. Связь тенниса</w:t>
            </w:r>
            <w:r w:rsidRPr="00070A54">
              <w:t xml:space="preserve"> с другими</w:t>
            </w:r>
            <w:r>
              <w:t xml:space="preserve"> видами спорта. Место настольного тенниса</w:t>
            </w:r>
            <w:r w:rsidRPr="00070A54">
              <w:t xml:space="preserve"> в системе физического воспитания: в дошкольных учреждениях, в общеобразовательной школе, в средних специальных учебных заведениях, в ВУЗах. </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xml:space="preserve">, виды </w:t>
            </w:r>
            <w:r w:rsidRPr="00A843BC">
              <w:lastRenderedPageBreak/>
              <w:t>и выбор.</w:t>
            </w:r>
            <w:r>
              <w:t xml:space="preserve"> Правила игры в настольный теннис</w:t>
            </w:r>
          </w:p>
        </w:tc>
        <w:tc>
          <w:tcPr>
            <w:tcW w:w="5982" w:type="dxa"/>
          </w:tcPr>
          <w:p w:rsidR="000E1801" w:rsidRPr="00070A54" w:rsidRDefault="000E1801" w:rsidP="00964985">
            <w:r>
              <w:lastRenderedPageBreak/>
              <w:t>Роль инвентаря в настольном теннисе. Классификация и выбор ракеток</w:t>
            </w:r>
            <w:r w:rsidRPr="00070A54">
              <w:t>. Спортивная обувь свойства и назначение, и ее выбор. Разнообразие ко</w:t>
            </w:r>
            <w:r>
              <w:t xml:space="preserve">нструкции креплений </w:t>
            </w:r>
            <w:r w:rsidRPr="00070A54">
              <w:t xml:space="preserve"> сетки. Факторы, влияющие на выбор ракетки. Выбор и подготовка мест занятий: спортивные </w:t>
            </w:r>
            <w:r w:rsidRPr="00070A54">
              <w:lastRenderedPageBreak/>
              <w:t xml:space="preserve">площадки на открытом воздухе, учебные и тренировочные спортивные залы. </w:t>
            </w:r>
            <w:r>
              <w:t>Правила игры в настольный теннис</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A843BC">
              <w:t xml:space="preserve"> Организация и метод</w:t>
            </w:r>
            <w:r>
              <w:t>ика проведения занятий с детьми, подростками и юно</w:t>
            </w:r>
            <w:r w:rsidRPr="00A843BC">
              <w:t>ш</w:t>
            </w:r>
            <w:r>
              <w:t>ами. Уроки настольного тенниса</w:t>
            </w:r>
            <w:r w:rsidRPr="00A843BC">
              <w:t xml:space="preserve"> в школе. Внеурочные формы занятий.</w:t>
            </w:r>
          </w:p>
        </w:tc>
        <w:tc>
          <w:tcPr>
            <w:tcW w:w="5982" w:type="dxa"/>
          </w:tcPr>
          <w:p w:rsidR="000E1801" w:rsidRDefault="000E1801" w:rsidP="00964985">
            <w:r>
              <w:t>Формы работы по настольному теннису</w:t>
            </w:r>
            <w:r w:rsidRPr="003E38EF">
              <w:t xml:space="preserve"> со ш</w:t>
            </w:r>
            <w:r>
              <w:t>кольниками.     Уроки настольного тениса</w:t>
            </w:r>
            <w:r w:rsidRPr="003E38EF">
              <w:t xml:space="preserve"> в школе. Требования, предъявляемые к уроку. Типы уроков. Подготовка учителя к уроку: подготовка материальной базы, организационная работа с родителями и учащимися, составление документации, индивидуальная подготовка учителя. Внеурочные формы занятий. Выбор и подготовка мест занятий. Самодеятельные групповые занятия. Индивидуальные занятия. Гигиенические требования к </w:t>
            </w:r>
            <w:r>
              <w:t>проведению занятий по настольному теннису</w:t>
            </w:r>
            <w:r w:rsidRPr="003E38EF">
              <w:t>. Мероприятия по профилактике трав</w:t>
            </w:r>
            <w:r>
              <w:t>матизма при занятиях настольным теннисом</w:t>
            </w:r>
            <w:r w:rsidRPr="003E38EF">
              <w:t>. Внеурочные формы занятий. Учет успеваемости, оценка технической подгото</w:t>
            </w:r>
            <w:r>
              <w:t>вленности учащихся по настольному теннису</w:t>
            </w:r>
            <w:r w:rsidRPr="003E38EF">
              <w:t>. Критерии оценок. Планирование учебно-спортивной работы</w:t>
            </w:r>
            <w:r>
              <w:t xml:space="preserve"> в школьной секции по настольному теннису.</w:t>
            </w:r>
          </w:p>
          <w:p w:rsidR="000E1801" w:rsidRPr="00070A54" w:rsidRDefault="000E1801" w:rsidP="00964985">
            <w:r w:rsidRPr="003E38EF">
              <w:t>Особенности организации и прове</w:t>
            </w:r>
            <w:r>
              <w:t>дения соревнований по настольному теннису</w:t>
            </w:r>
            <w:r w:rsidRPr="003E38EF">
              <w:t xml:space="preserve"> в школе. Пропаганда соревнований. Роль общественного актива в организации и проведении соревнований.</w:t>
            </w:r>
          </w:p>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A843BC" w:rsidRDefault="000E1801" w:rsidP="00964985">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5982" w:type="dxa"/>
          </w:tcPr>
          <w:p w:rsidR="000E1801" w:rsidRDefault="000E1801" w:rsidP="00964985">
            <w:r w:rsidRPr="003E38EF">
              <w:t xml:space="preserve">Задачи и содержание учебно-тренировочного занятия (подготовительная, основная и заключительная части). Нагрузка на занятиях. Основные документы планирования (программы, учебный план, график прохождения учебного материала, рабочий план, конспект урока), их составление. Основные виды учета: предварительный, текущий, итоговый. Построение микроциклов, их разновидности и содержание. Построение средних циклов (этапов) тренировки, их разновидности, содержание и продолжительность. Построение годичного цикла тренировки, его варианты. Периоды годичного цикла (подготовительный, соревновательный, переходный), их цель и задачи. Содержание восстановительного, подготовительного и соревновательного периодов (характеристика этапов). Понятие о спортивной форме и участие в соревнованиях. </w:t>
            </w:r>
          </w:p>
          <w:p w:rsidR="000E1801" w:rsidRDefault="000E1801" w:rsidP="003A6FE5">
            <w:r w:rsidRPr="00070A54">
              <w:t>Развитие скоростных и скорост</w:t>
            </w:r>
            <w:r>
              <w:t>но-силовых качеств</w:t>
            </w:r>
            <w:r w:rsidRPr="00070A54">
              <w:t>. Развитие координационных способностей. Развитие в</w:t>
            </w:r>
            <w:r>
              <w:t>ыносливости и силы</w:t>
            </w:r>
            <w:r w:rsidRPr="00070A54">
              <w:t>. Методы и средства развития физ</w:t>
            </w:r>
            <w:r>
              <w:t>ических качеств</w:t>
            </w:r>
            <w:r w:rsidRPr="00070A54">
              <w:t>. Тесты для определения уровня развития физических качеств.</w:t>
            </w:r>
          </w:p>
          <w:p w:rsidR="000E1801" w:rsidRPr="00070A54" w:rsidRDefault="000E1801" w:rsidP="00964985"/>
        </w:tc>
      </w:tr>
      <w:tr w:rsidR="000E1801" w:rsidRPr="009C311E" w:rsidTr="007B20C3">
        <w:tc>
          <w:tcPr>
            <w:tcW w:w="817" w:type="dxa"/>
          </w:tcPr>
          <w:p w:rsidR="000E1801" w:rsidRPr="009C311E" w:rsidRDefault="000E1801" w:rsidP="007B20C3">
            <w:pPr>
              <w:widowControl w:val="0"/>
              <w:numPr>
                <w:ilvl w:val="0"/>
                <w:numId w:val="32"/>
              </w:numPr>
              <w:autoSpaceDE w:val="0"/>
              <w:autoSpaceDN w:val="0"/>
              <w:adjustRightInd w:val="0"/>
              <w:contextualSpacing/>
              <w:jc w:val="both"/>
            </w:pPr>
          </w:p>
        </w:tc>
        <w:tc>
          <w:tcPr>
            <w:tcW w:w="2977" w:type="dxa"/>
          </w:tcPr>
          <w:p w:rsidR="000E1801" w:rsidRPr="006F6170" w:rsidRDefault="000E1801" w:rsidP="00964985">
            <w:r>
              <w:t>Техника и тактика игры</w:t>
            </w:r>
          </w:p>
        </w:tc>
        <w:tc>
          <w:tcPr>
            <w:tcW w:w="5982" w:type="dxa"/>
          </w:tcPr>
          <w:p w:rsidR="000E1801" w:rsidRPr="007B20C3" w:rsidRDefault="000E1801" w:rsidP="007B20C3">
            <w:pPr>
              <w:autoSpaceDE w:val="0"/>
              <w:autoSpaceDN w:val="0"/>
              <w:adjustRightInd w:val="0"/>
              <w:jc w:val="both"/>
              <w:rPr>
                <w:lang w:eastAsia="en-US"/>
              </w:rPr>
            </w:pPr>
            <w:r w:rsidRPr="007B20C3">
              <w:rPr>
                <w:lang w:eastAsia="en-US"/>
              </w:rPr>
              <w:t xml:space="preserve">Набивание мяча ладонной стороной ракетки. </w:t>
            </w:r>
            <w:r w:rsidRPr="007B20C3">
              <w:rPr>
                <w:lang w:eastAsia="en-US"/>
              </w:rPr>
              <w:lastRenderedPageBreak/>
              <w:t>Набивание мяча тыльной стороной ракетки. Набивание мяча поочередно ладонной и тыльной стороной ракетки.Накаты справа направо.Накаты слева налево. Атакующие удары справа налево. Атакующие удары слева направо. Подрезки справа и слева в любом направлении. Отработка техники подачи, выполнение подач разными ударами. Игра в разных направлениях.</w:t>
            </w:r>
          </w:p>
          <w:p w:rsidR="000E1801" w:rsidRPr="007B20C3" w:rsidRDefault="000E1801" w:rsidP="007B20C3">
            <w:pPr>
              <w:autoSpaceDE w:val="0"/>
              <w:autoSpaceDN w:val="0"/>
              <w:adjustRightInd w:val="0"/>
              <w:jc w:val="both"/>
              <w:rPr>
                <w:lang w:eastAsia="en-US"/>
              </w:rPr>
            </w:pPr>
            <w:r w:rsidRPr="007B20C3">
              <w:rPr>
                <w:lang w:eastAsia="en-US"/>
              </w:rPr>
              <w:t xml:space="preserve">Игра на счет разученными ударами. Игра с коротких и длинных мячей. Отработка ударов накатом. Отработка ударов срезкой. Поочередные удары левой и правой стороной ракетки. Основы тактики игры. </w:t>
            </w:r>
            <w:r w:rsidRPr="003A6FE5">
              <w:t>Методика обучения тактическим действиям в одиночных и парных играх.</w:t>
            </w:r>
          </w:p>
          <w:p w:rsidR="000E1801" w:rsidRPr="00070A54" w:rsidRDefault="000E1801" w:rsidP="00964985"/>
        </w:tc>
      </w:tr>
    </w:tbl>
    <w:p w:rsidR="000E1801" w:rsidRDefault="000E1801" w:rsidP="00572A14">
      <w:pPr>
        <w:widowControl w:val="0"/>
        <w:autoSpaceDE w:val="0"/>
        <w:autoSpaceDN w:val="0"/>
        <w:adjustRightInd w:val="0"/>
        <w:rPr>
          <w:b/>
          <w:i/>
        </w:rPr>
      </w:pPr>
    </w:p>
    <w:p w:rsidR="000E1801" w:rsidRDefault="000E1801" w:rsidP="00572A14">
      <w:pPr>
        <w:widowControl w:val="0"/>
        <w:autoSpaceDE w:val="0"/>
        <w:autoSpaceDN w:val="0"/>
        <w:adjustRightInd w:val="0"/>
        <w:rPr>
          <w:b/>
          <w:i/>
        </w:rPr>
      </w:pPr>
    </w:p>
    <w:p w:rsidR="000E1801" w:rsidRPr="00DC11F5" w:rsidRDefault="000E1801" w:rsidP="004F378A">
      <w:pPr>
        <w:autoSpaceDE w:val="0"/>
        <w:autoSpaceDN w:val="0"/>
        <w:adjustRightInd w:val="0"/>
        <w:jc w:val="both"/>
        <w:rPr>
          <w:b/>
          <w:bCs/>
          <w:i/>
          <w:iCs/>
        </w:rPr>
      </w:pPr>
    </w:p>
    <w:p w:rsidR="000E1801" w:rsidRPr="006774E3" w:rsidRDefault="000E1801" w:rsidP="004F378A">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0E1801" w:rsidRPr="00C536C5" w:rsidRDefault="000E1801" w:rsidP="00C6608C">
      <w:pPr>
        <w:rPr>
          <w:color w:val="000000"/>
          <w:shd w:val="clear" w:color="auto" w:fill="FFFFFF"/>
        </w:rPr>
      </w:pPr>
      <w:r w:rsidRPr="00C536C5">
        <w:rPr>
          <w:color w:val="000000"/>
          <w:shd w:val="clear" w:color="auto" w:fill="FFFFFF"/>
        </w:rPr>
        <w:t xml:space="preserve">Команов, В. В. Тренировочный процесс в настольном теннисе : учебно-методическое пособие / В. В. Команов. — Москва : Советский спорт, 2014. — 400 c. — ISBN 978-5-9718-0699-8. — Текст : электронный // Электронно-библиотечная система IPR BOOKS : [сайт]. — URL: http://www.iprbookshop.ru/40822.html (дата обращения: 17.12.2019). — Режим доступа: для авторизир.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rPr>
          <w:color w:val="000000"/>
          <w:shd w:val="clear" w:color="auto" w:fill="FFFFFF"/>
        </w:rPr>
      </w:pPr>
    </w:p>
    <w:p w:rsidR="000E1801" w:rsidRPr="00C536C5" w:rsidRDefault="000E1801" w:rsidP="00C6608C">
      <w:pPr>
        <w:rPr>
          <w:color w:val="000000"/>
          <w:shd w:val="clear" w:color="auto" w:fill="FFFFFF"/>
        </w:rPr>
      </w:pPr>
      <w:r w:rsidRPr="00C536C5">
        <w:rPr>
          <w:color w:val="000000"/>
          <w:shd w:val="clear" w:color="auto" w:fill="FFFFFF"/>
        </w:rPr>
        <w:t xml:space="preserve">Жданов, В. Ю. Обучение настольному теннису за 5 шагов / В. Ю. Жданов, И. Ю. Жданов, Ю. А. Милоданова. — Москва : Издательство «Спорт», 2015. — 128 c. — ISBN 978-5-9906734-4-1. — Текст : электронный // Электронно-библиотечная система IPR BOOKS : [сайт]. — URL: http://www.iprbookshop.ru/43908.html (дата обращения: 17.12.2019). — Режим доступа: для авторизир.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rPr>
          <w:color w:val="000000"/>
          <w:shd w:val="clear" w:color="auto" w:fill="FFFFFF"/>
        </w:rPr>
      </w:pPr>
    </w:p>
    <w:p w:rsidR="000E1801" w:rsidRPr="00C536C5" w:rsidRDefault="000E1801" w:rsidP="00C6608C">
      <w:pPr>
        <w:shd w:val="clear" w:color="auto" w:fill="FFFFFF"/>
        <w:rPr>
          <w:color w:val="000000"/>
        </w:rPr>
      </w:pPr>
      <w:r w:rsidRPr="00C536C5">
        <w:rPr>
          <w:color w:val="000000"/>
        </w:rPr>
        <w:t>Бейсалиев, Т. М. Настольный теннис в высшем учебном заведении : учебно-методическое пособие / Т. М. Бейсалиев, А. Г. Хохлов. — Алматы : Казахский национальный университет им. аль-Фараби, 2014. — 84 c. — ISBN 978-601-04-0605-6. — Текст : электронный // Электронно-библиотечная система IPR BOOKS : [сайт]. — URL: http://www.iprbookshop.ru/58714.html (дата обращения: 17.12.2019). — Режим доступа: для авторизир. пользователей</w:t>
      </w:r>
    </w:p>
    <w:p w:rsidR="000E1801" w:rsidRDefault="000E1801" w:rsidP="00C6608C">
      <w:pPr>
        <w:shd w:val="clear" w:color="auto" w:fill="FFFFFF"/>
        <w:rPr>
          <w:color w:val="000000"/>
          <w:shd w:val="clear" w:color="auto" w:fill="FFFFFF"/>
        </w:rPr>
      </w:pPr>
    </w:p>
    <w:p w:rsidR="000E1801" w:rsidRDefault="000E1801" w:rsidP="00C6608C">
      <w:pPr>
        <w:shd w:val="clear" w:color="auto" w:fill="FFFFFF"/>
        <w:rPr>
          <w:color w:val="000000"/>
          <w:shd w:val="clear" w:color="auto" w:fill="FFFFFF"/>
        </w:rPr>
      </w:pPr>
      <w:r w:rsidRPr="00C536C5">
        <w:rPr>
          <w:color w:val="000000"/>
          <w:shd w:val="clear" w:color="auto" w:fill="FFFFFF"/>
        </w:rPr>
        <w:t>Николаев, И. В. Основы техники и методики обучения теннису : учебное пособие / И. В. Николаев, О. Н. Степанова. — Москва : Прометей, 2012. — 60 c. — ISBN 978-5-4263-0109-2. — Текст : электронный // Электронно-библиотечная система IPR BOOKS : [сайт]. — URL: http://www.iprbookshop.ru/18598.html (дата обращения: 17.12.2019). — Режим доступа: для авторизир. Пользователей</w:t>
      </w:r>
    </w:p>
    <w:p w:rsidR="000E1801" w:rsidRPr="00C536C5" w:rsidRDefault="000E1801" w:rsidP="00C6608C">
      <w:pPr>
        <w:shd w:val="clear" w:color="auto" w:fill="FFFFFF"/>
        <w:rPr>
          <w:color w:val="000000"/>
        </w:rPr>
      </w:pPr>
    </w:p>
    <w:p w:rsidR="000E1801" w:rsidRPr="00127E34" w:rsidRDefault="000E1801" w:rsidP="00127E34">
      <w:pPr>
        <w:shd w:val="clear" w:color="auto" w:fill="FFFFFF"/>
        <w:rPr>
          <w:rFonts w:ascii="yandex-sans" w:hAnsi="yandex-sans"/>
          <w:b/>
          <w:color w:val="000000"/>
          <w:sz w:val="23"/>
          <w:szCs w:val="23"/>
        </w:rPr>
      </w:pPr>
      <w:r w:rsidRPr="00127E34">
        <w:rPr>
          <w:rFonts w:ascii="yandex-sans" w:hAnsi="yandex-sans"/>
          <w:b/>
          <w:color w:val="000000"/>
          <w:sz w:val="23"/>
          <w:szCs w:val="23"/>
        </w:rPr>
        <w:t xml:space="preserve">Виды самостоятельной работы </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Изучение литературы, конспектирование</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Аннотирование</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Реферирование литературы</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Работа со справочными материалами</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lastRenderedPageBreak/>
        <w:t>Работа с Интернет-ресурсами</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Использование ИКТ-технологий</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Подготовка эссе, презентаций</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Индивидуальные творческие задания</w:t>
      </w:r>
    </w:p>
    <w:p w:rsidR="000E1801" w:rsidRPr="00127E34" w:rsidRDefault="000E1801" w:rsidP="00127E34">
      <w:pPr>
        <w:shd w:val="clear" w:color="auto" w:fill="FFFFFF"/>
        <w:rPr>
          <w:rFonts w:ascii="yandex-sans" w:hAnsi="yandex-sans"/>
          <w:color w:val="000000"/>
          <w:sz w:val="23"/>
          <w:szCs w:val="23"/>
        </w:rPr>
      </w:pPr>
      <w:r w:rsidRPr="00127E34">
        <w:rPr>
          <w:rFonts w:ascii="yandex-sans" w:hAnsi="yandex-sans"/>
          <w:color w:val="000000"/>
          <w:sz w:val="23"/>
          <w:szCs w:val="23"/>
        </w:rPr>
        <w:t>Подготовка к экзамену (зачету)</w:t>
      </w:r>
    </w:p>
    <w:p w:rsidR="000E1801" w:rsidRPr="00DC11F5" w:rsidRDefault="000E1801" w:rsidP="00127E34">
      <w:pPr>
        <w:ind w:firstLine="708"/>
      </w:pPr>
    </w:p>
    <w:p w:rsidR="000E1801" w:rsidRDefault="000E1801" w:rsidP="007E6217">
      <w:pPr>
        <w:autoSpaceDE w:val="0"/>
        <w:autoSpaceDN w:val="0"/>
        <w:adjustRightInd w:val="0"/>
        <w:ind w:firstLine="357"/>
        <w:jc w:val="both"/>
      </w:pPr>
      <w:r>
        <w:t>В самостоятельную работу входит изучение рекомендованной литературы по вопросам лекционного материала, составлению комплексов общеразвивающих упражнений на различные группы мышц, комплексов упражнений для развития физических качеств, конспектов подготовительной и основной частей занятий, участие в судействе соревнований.</w:t>
      </w:r>
    </w:p>
    <w:p w:rsidR="000E1801" w:rsidRPr="00DC11F5" w:rsidRDefault="000E1801" w:rsidP="004F378A">
      <w:pPr>
        <w:autoSpaceDE w:val="0"/>
        <w:autoSpaceDN w:val="0"/>
        <w:adjustRightInd w:val="0"/>
        <w:jc w:val="both"/>
      </w:pPr>
    </w:p>
    <w:p w:rsidR="000E1801" w:rsidRPr="00DC11F5" w:rsidRDefault="000E1801" w:rsidP="004F378A">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0E1801" w:rsidRPr="00DC11F5" w:rsidRDefault="000E1801" w:rsidP="004F378A">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E1801" w:rsidRPr="00DC11F5" w:rsidRDefault="000E1801" w:rsidP="004F378A">
      <w:pPr>
        <w:autoSpaceDE w:val="0"/>
        <w:autoSpaceDN w:val="0"/>
        <w:adjustRightInd w:val="0"/>
        <w:ind w:left="720"/>
        <w:jc w:val="both"/>
      </w:pPr>
      <w:r w:rsidRPr="00DC11F5">
        <w:t>- текущий контроль успеваемости</w:t>
      </w:r>
      <w:r>
        <w:t>;</w:t>
      </w:r>
    </w:p>
    <w:p w:rsidR="000E1801" w:rsidRPr="00DC11F5" w:rsidRDefault="000E1801" w:rsidP="004F378A">
      <w:pPr>
        <w:autoSpaceDE w:val="0"/>
        <w:autoSpaceDN w:val="0"/>
        <w:adjustRightInd w:val="0"/>
        <w:ind w:left="720"/>
        <w:jc w:val="both"/>
      </w:pPr>
      <w:r w:rsidRPr="00DC11F5">
        <w:t>- промежуточная аттестация обучающихся по дисциплине</w:t>
      </w:r>
      <w:r>
        <w:t>.</w:t>
      </w:r>
    </w:p>
    <w:p w:rsidR="000E1801" w:rsidRPr="00DC11F5" w:rsidRDefault="000E1801" w:rsidP="004F378A">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E1801" w:rsidRPr="00DC11F5" w:rsidRDefault="000E1801" w:rsidP="004F378A">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E1801" w:rsidRPr="00DC11F5" w:rsidRDefault="000E1801" w:rsidP="004F378A">
      <w:pPr>
        <w:autoSpaceDE w:val="0"/>
        <w:autoSpaceDN w:val="0"/>
        <w:adjustRightInd w:val="0"/>
        <w:ind w:left="720"/>
        <w:jc w:val="both"/>
        <w:rPr>
          <w:i/>
          <w:iCs/>
        </w:rPr>
      </w:pPr>
    </w:p>
    <w:p w:rsidR="000E1801" w:rsidRPr="00572A14" w:rsidRDefault="000E1801" w:rsidP="00AE5234">
      <w:pPr>
        <w:pStyle w:val="a3"/>
        <w:numPr>
          <w:ilvl w:val="1"/>
          <w:numId w:val="14"/>
        </w:numPr>
        <w:jc w:val="both"/>
        <w:rPr>
          <w:b/>
          <w:iCs/>
        </w:rPr>
      </w:pPr>
      <w:r w:rsidRPr="00572A14">
        <w:rPr>
          <w:b/>
          <w:iCs/>
        </w:rPr>
        <w:t>Паспорт фонда оценочных средств для проведения текущей аттестации по дисциплине (модулю)</w:t>
      </w:r>
    </w:p>
    <w:p w:rsidR="000E1801" w:rsidRDefault="000E1801" w:rsidP="004F378A">
      <w:pPr>
        <w:autoSpaceDE w:val="0"/>
        <w:autoSpaceDN w:val="0"/>
        <w:adjustRightInd w:val="0"/>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6"/>
        <w:gridCol w:w="4960"/>
      </w:tblGrid>
      <w:tr w:rsidR="000E1801" w:rsidRPr="009C311E" w:rsidTr="007B20C3">
        <w:tc>
          <w:tcPr>
            <w:tcW w:w="709" w:type="dxa"/>
          </w:tcPr>
          <w:p w:rsidR="000E1801" w:rsidRPr="007B20C3" w:rsidRDefault="000E1801" w:rsidP="007B20C3">
            <w:pPr>
              <w:widowControl w:val="0"/>
              <w:autoSpaceDE w:val="0"/>
              <w:autoSpaceDN w:val="0"/>
              <w:adjustRightInd w:val="0"/>
              <w:contextualSpacing/>
              <w:jc w:val="center"/>
              <w:rPr>
                <w:b/>
              </w:rPr>
            </w:pPr>
            <w:r w:rsidRPr="007B20C3">
              <w:rPr>
                <w:b/>
              </w:rPr>
              <w:t>№ п/п</w:t>
            </w:r>
          </w:p>
        </w:tc>
        <w:tc>
          <w:tcPr>
            <w:tcW w:w="2410" w:type="dxa"/>
          </w:tcPr>
          <w:p w:rsidR="000E1801" w:rsidRPr="007B20C3" w:rsidRDefault="000E1801" w:rsidP="007B20C3">
            <w:pPr>
              <w:widowControl w:val="0"/>
              <w:autoSpaceDE w:val="0"/>
              <w:autoSpaceDN w:val="0"/>
              <w:adjustRightInd w:val="0"/>
              <w:contextualSpacing/>
              <w:jc w:val="center"/>
              <w:rPr>
                <w:b/>
              </w:rPr>
            </w:pPr>
            <w:r w:rsidRPr="007B20C3">
              <w:rPr>
                <w:b/>
              </w:rPr>
              <w:t>Контролируемые разделы (темы)</w:t>
            </w:r>
          </w:p>
        </w:tc>
        <w:tc>
          <w:tcPr>
            <w:tcW w:w="1416" w:type="dxa"/>
          </w:tcPr>
          <w:p w:rsidR="000E1801" w:rsidRPr="007B20C3" w:rsidRDefault="000E1801" w:rsidP="007B20C3">
            <w:pPr>
              <w:widowControl w:val="0"/>
              <w:autoSpaceDE w:val="0"/>
              <w:autoSpaceDN w:val="0"/>
              <w:adjustRightInd w:val="0"/>
              <w:contextualSpacing/>
              <w:jc w:val="center"/>
              <w:rPr>
                <w:b/>
              </w:rPr>
            </w:pPr>
            <w:r w:rsidRPr="007B20C3">
              <w:rPr>
                <w:b/>
              </w:rPr>
              <w:t>Код контроли-руемойкомпетен-ции</w:t>
            </w:r>
          </w:p>
        </w:tc>
        <w:tc>
          <w:tcPr>
            <w:tcW w:w="4960" w:type="dxa"/>
          </w:tcPr>
          <w:p w:rsidR="000E1801" w:rsidRPr="007B20C3" w:rsidRDefault="000E1801" w:rsidP="007B20C3">
            <w:pPr>
              <w:widowControl w:val="0"/>
              <w:autoSpaceDE w:val="0"/>
              <w:autoSpaceDN w:val="0"/>
              <w:adjustRightInd w:val="0"/>
              <w:contextualSpacing/>
              <w:rPr>
                <w:b/>
              </w:rPr>
            </w:pPr>
            <w:r w:rsidRPr="007B20C3">
              <w:rPr>
                <w:b/>
              </w:rPr>
              <w:t xml:space="preserve"> Наименование оценочного средства</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7B20C3">
              <w:rPr>
                <w:lang w:eastAsia="en-US"/>
              </w:rPr>
              <w:t>Развитие настольного тенниса в России</w:t>
            </w:r>
          </w:p>
        </w:tc>
        <w:tc>
          <w:tcPr>
            <w:tcW w:w="1416" w:type="dxa"/>
          </w:tcPr>
          <w:p w:rsidR="000E1801" w:rsidRDefault="000E1801" w:rsidP="007B20C3">
            <w:pPr>
              <w:widowControl w:val="0"/>
              <w:autoSpaceDE w:val="0"/>
              <w:autoSpaceDN w:val="0"/>
              <w:adjustRightInd w:val="0"/>
              <w:contextualSpacing/>
              <w:jc w:val="center"/>
              <w:rPr>
                <w:lang w:eastAsia="en-US"/>
              </w:rPr>
            </w:pPr>
            <w:r>
              <w:rPr>
                <w:lang w:eastAsia="en-US"/>
              </w:rPr>
              <w:t>ОПК-8</w:t>
            </w:r>
          </w:p>
          <w:p w:rsidR="000E1801" w:rsidRPr="009C311E" w:rsidRDefault="000E1801" w:rsidP="007B20C3">
            <w:pPr>
              <w:widowControl w:val="0"/>
              <w:autoSpaceDE w:val="0"/>
              <w:autoSpaceDN w:val="0"/>
              <w:adjustRightInd w:val="0"/>
              <w:contextualSpacing/>
              <w:jc w:val="center"/>
            </w:pPr>
            <w:r>
              <w:rPr>
                <w:lang w:eastAsia="en-US"/>
              </w:rPr>
              <w:t xml:space="preserve"> ПК</w:t>
            </w:r>
            <w:r w:rsidRPr="007B20C3">
              <w:rPr>
                <w:lang w:eastAsia="en-US"/>
              </w:rPr>
              <w:t>-3</w:t>
            </w:r>
          </w:p>
        </w:tc>
        <w:tc>
          <w:tcPr>
            <w:tcW w:w="4960" w:type="dxa"/>
          </w:tcPr>
          <w:p w:rsidR="000E1801" w:rsidRPr="007B20C3" w:rsidRDefault="000E1801" w:rsidP="007B20C3">
            <w:pPr>
              <w:pStyle w:val="1"/>
              <w:spacing w:after="0" w:line="240" w:lineRule="auto"/>
              <w:ind w:left="0"/>
              <w:jc w:val="both"/>
              <w:rPr>
                <w:rFonts w:ascii="Times New Roman" w:hAnsi="Times New Roman"/>
                <w:color w:val="FF0000"/>
                <w:sz w:val="24"/>
                <w:szCs w:val="24"/>
              </w:rPr>
            </w:pPr>
            <w:r w:rsidRPr="007B20C3">
              <w:rPr>
                <w:rFonts w:ascii="Times New Roman" w:hAnsi="Times New Roman"/>
                <w:sz w:val="24"/>
                <w:szCs w:val="24"/>
              </w:rPr>
              <w:t>Вопросы к занятию</w:t>
            </w:r>
            <w:r w:rsidRPr="007B20C3">
              <w:rPr>
                <w:rFonts w:ascii="Times New Roman" w:hAnsi="Times New Roman"/>
              </w:rPr>
              <w:t xml:space="preserve">,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A843BC">
              <w:t>Материально-техническое обеспечение соревнований и тренировки</w:t>
            </w:r>
            <w:r>
              <w:t>.</w:t>
            </w:r>
            <w:r w:rsidRPr="00A843BC">
              <w:t xml:space="preserve"> Инвентарь и экипировка </w:t>
            </w:r>
            <w:r>
              <w:t>для игры в настольный теннис</w:t>
            </w:r>
            <w:r w:rsidRPr="00A843BC">
              <w:t>, виды и выбор.</w:t>
            </w:r>
            <w:r>
              <w:t xml:space="preserve"> Правила игры в настольный теннис</w:t>
            </w:r>
          </w:p>
        </w:tc>
        <w:tc>
          <w:tcPr>
            <w:tcW w:w="1416" w:type="dxa"/>
          </w:tcPr>
          <w:p w:rsidR="000E1801" w:rsidRDefault="000E1801" w:rsidP="007B20C3">
            <w:pPr>
              <w:widowControl w:val="0"/>
              <w:autoSpaceDE w:val="0"/>
              <w:autoSpaceDN w:val="0"/>
              <w:adjustRightInd w:val="0"/>
              <w:contextualSpacing/>
              <w:jc w:val="center"/>
              <w:rPr>
                <w:lang w:eastAsia="en-US"/>
              </w:rPr>
            </w:pPr>
            <w:r w:rsidRPr="007B20C3">
              <w:rPr>
                <w:lang w:eastAsia="en-US"/>
              </w:rPr>
              <w:t xml:space="preserve">ОПК-8 </w:t>
            </w:r>
          </w:p>
          <w:p w:rsidR="000E1801" w:rsidRPr="009C311E" w:rsidRDefault="000E1801" w:rsidP="007B20C3">
            <w:pPr>
              <w:widowControl w:val="0"/>
              <w:autoSpaceDE w:val="0"/>
              <w:autoSpaceDN w:val="0"/>
              <w:adjustRightInd w:val="0"/>
              <w:contextualSpacing/>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A843BC">
              <w:t xml:space="preserve"> Организация и метод</w:t>
            </w:r>
            <w:r>
              <w:t xml:space="preserve">ика проведения занятий с детьми, подростками и </w:t>
            </w:r>
            <w:r>
              <w:lastRenderedPageBreak/>
              <w:t>юно</w:t>
            </w:r>
            <w:r w:rsidRPr="00A843BC">
              <w:t>ш</w:t>
            </w:r>
            <w:r>
              <w:t>ами. Уроки настольного тенниса</w:t>
            </w:r>
            <w:r w:rsidRPr="00A843BC">
              <w:t xml:space="preserve"> в школе. Внеурочные формы занятий.</w:t>
            </w:r>
          </w:p>
        </w:tc>
        <w:tc>
          <w:tcPr>
            <w:tcW w:w="1416" w:type="dxa"/>
          </w:tcPr>
          <w:p w:rsidR="000E1801" w:rsidRDefault="000E1801" w:rsidP="007B20C3">
            <w:pPr>
              <w:jc w:val="center"/>
              <w:rPr>
                <w:lang w:eastAsia="en-US"/>
              </w:rPr>
            </w:pPr>
            <w:r w:rsidRPr="007B20C3">
              <w:rPr>
                <w:lang w:eastAsia="en-US"/>
              </w:rPr>
              <w:lastRenderedPageBreak/>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A843BC" w:rsidRDefault="000E1801" w:rsidP="00B07752">
            <w:r w:rsidRPr="006F6170">
              <w:t>Общие основы системы сп</w:t>
            </w:r>
            <w:r>
              <w:t>ортивной подготовки в настольном теннисе</w:t>
            </w:r>
            <w:r w:rsidRPr="006F6170">
              <w:t>. Планирование и учет учебно-тренировочного процесса.</w:t>
            </w:r>
            <w:r>
              <w:t xml:space="preserve"> Общая и специальная техническая подготовка</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r w:rsidR="000E1801" w:rsidRPr="009C311E" w:rsidTr="007B20C3">
        <w:tc>
          <w:tcPr>
            <w:tcW w:w="709" w:type="dxa"/>
          </w:tcPr>
          <w:p w:rsidR="000E1801" w:rsidRPr="009C311E" w:rsidRDefault="000E1801" w:rsidP="007B20C3">
            <w:pPr>
              <w:widowControl w:val="0"/>
              <w:numPr>
                <w:ilvl w:val="0"/>
                <w:numId w:val="15"/>
              </w:numPr>
              <w:tabs>
                <w:tab w:val="left" w:pos="152"/>
              </w:tabs>
              <w:autoSpaceDE w:val="0"/>
              <w:autoSpaceDN w:val="0"/>
              <w:adjustRightInd w:val="0"/>
              <w:ind w:right="305"/>
              <w:contextualSpacing/>
            </w:pPr>
          </w:p>
        </w:tc>
        <w:tc>
          <w:tcPr>
            <w:tcW w:w="2410" w:type="dxa"/>
          </w:tcPr>
          <w:p w:rsidR="000E1801" w:rsidRPr="006F6170" w:rsidRDefault="000E1801" w:rsidP="00B07752">
            <w:r>
              <w:t>Техника и тактика игры</w:t>
            </w:r>
          </w:p>
        </w:tc>
        <w:tc>
          <w:tcPr>
            <w:tcW w:w="1416" w:type="dxa"/>
          </w:tcPr>
          <w:p w:rsidR="000E1801" w:rsidRDefault="000E1801" w:rsidP="007B20C3">
            <w:pPr>
              <w:jc w:val="center"/>
              <w:rPr>
                <w:lang w:eastAsia="en-US"/>
              </w:rPr>
            </w:pPr>
            <w:r w:rsidRPr="007B20C3">
              <w:rPr>
                <w:lang w:eastAsia="en-US"/>
              </w:rPr>
              <w:t xml:space="preserve">ОПК-8 </w:t>
            </w:r>
          </w:p>
          <w:p w:rsidR="000E1801" w:rsidRDefault="000E1801" w:rsidP="007B20C3">
            <w:pPr>
              <w:jc w:val="center"/>
            </w:pPr>
            <w:r>
              <w:rPr>
                <w:lang w:eastAsia="en-US"/>
              </w:rPr>
              <w:t>ПК</w:t>
            </w:r>
            <w:r w:rsidRPr="007B20C3">
              <w:rPr>
                <w:lang w:eastAsia="en-US"/>
              </w:rPr>
              <w:t>-3</w:t>
            </w:r>
          </w:p>
        </w:tc>
        <w:tc>
          <w:tcPr>
            <w:tcW w:w="4960" w:type="dxa"/>
          </w:tcPr>
          <w:p w:rsidR="000E1801" w:rsidRDefault="000E1801" w:rsidP="00B07752">
            <w:r w:rsidRPr="00FE0ED3">
              <w:t xml:space="preserve">Вопросы к занятию, практическое задание </w:t>
            </w:r>
          </w:p>
        </w:tc>
      </w:tr>
    </w:tbl>
    <w:p w:rsidR="000E1801" w:rsidRDefault="000E1801" w:rsidP="005819B3"/>
    <w:p w:rsidR="000E1801" w:rsidRPr="00800FE0" w:rsidRDefault="000E1801" w:rsidP="00921CF8">
      <w:pPr>
        <w:pStyle w:val="a3"/>
        <w:numPr>
          <w:ilvl w:val="1"/>
          <w:numId w:val="14"/>
        </w:numPr>
        <w:ind w:left="0" w:firstLine="0"/>
        <w:jc w:val="both"/>
        <w:rPr>
          <w:b/>
          <w:iCs/>
        </w:rPr>
      </w:pPr>
      <w:r w:rsidRPr="00800FE0">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E1801" w:rsidRDefault="000E1801" w:rsidP="00800FE0">
      <w:pPr>
        <w:pStyle w:val="a3"/>
        <w:rPr>
          <w:b/>
        </w:rPr>
      </w:pPr>
    </w:p>
    <w:p w:rsidR="000E1801" w:rsidRDefault="000E1801" w:rsidP="00800FE0">
      <w:pPr>
        <w:pStyle w:val="a3"/>
        <w:rPr>
          <w:b/>
        </w:rPr>
      </w:pPr>
      <w:r>
        <w:rPr>
          <w:b/>
        </w:rPr>
        <w:t>Практическое тестирование:</w:t>
      </w:r>
    </w:p>
    <w:p w:rsidR="000E1801" w:rsidRPr="00802B0B" w:rsidRDefault="000E1801" w:rsidP="00800FE0">
      <w:pPr>
        <w:jc w:val="center"/>
        <w:rPr>
          <w:b/>
        </w:rPr>
      </w:pPr>
      <w:r w:rsidRPr="00802B0B">
        <w:rPr>
          <w:b/>
        </w:rPr>
        <w:t>Физическая подготовка</w:t>
      </w:r>
    </w:p>
    <w:p w:rsidR="000E1801" w:rsidRPr="00802B0B" w:rsidRDefault="000E1801" w:rsidP="00800FE0">
      <w:pPr>
        <w:spacing w:line="360" w:lineRule="auto"/>
        <w:jc w:val="center"/>
        <w:rPr>
          <w:b/>
        </w:rPr>
      </w:pPr>
      <w:r w:rsidRPr="00802B0B">
        <w:rPr>
          <w:b/>
        </w:rPr>
        <w:t xml:space="preserve">Контрольные нормативы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2097"/>
        <w:gridCol w:w="1985"/>
      </w:tblGrid>
      <w:tr w:rsidR="000E1801" w:rsidRPr="00802B0B" w:rsidTr="005C33BD">
        <w:tc>
          <w:tcPr>
            <w:tcW w:w="4248" w:type="dxa"/>
          </w:tcPr>
          <w:p w:rsidR="000E1801" w:rsidRPr="00802B0B" w:rsidRDefault="000E1801" w:rsidP="005C33BD">
            <w:pPr>
              <w:jc w:val="center"/>
              <w:rPr>
                <w:b/>
              </w:rPr>
            </w:pPr>
            <w:r w:rsidRPr="00802B0B">
              <w:rPr>
                <w:b/>
              </w:rPr>
              <w:t>Контрольные упражнения (единицы измерения)</w:t>
            </w:r>
          </w:p>
        </w:tc>
        <w:tc>
          <w:tcPr>
            <w:tcW w:w="2097" w:type="dxa"/>
          </w:tcPr>
          <w:p w:rsidR="000E1801" w:rsidRPr="00802B0B" w:rsidRDefault="000E1801" w:rsidP="005C33BD">
            <w:pPr>
              <w:jc w:val="center"/>
              <w:rPr>
                <w:b/>
              </w:rPr>
            </w:pPr>
            <w:r>
              <w:rPr>
                <w:b/>
              </w:rPr>
              <w:t>девушки</w:t>
            </w:r>
          </w:p>
        </w:tc>
        <w:tc>
          <w:tcPr>
            <w:tcW w:w="1985" w:type="dxa"/>
          </w:tcPr>
          <w:p w:rsidR="000E1801" w:rsidRPr="00802B0B" w:rsidRDefault="000E1801" w:rsidP="005C33BD">
            <w:pPr>
              <w:jc w:val="center"/>
              <w:rPr>
                <w:b/>
              </w:rPr>
            </w:pPr>
            <w:r>
              <w:rPr>
                <w:b/>
              </w:rPr>
              <w:t>юноши</w:t>
            </w:r>
          </w:p>
        </w:tc>
      </w:tr>
      <w:tr w:rsidR="000E1801" w:rsidRPr="00802B0B" w:rsidTr="005C33BD">
        <w:tc>
          <w:tcPr>
            <w:tcW w:w="4248" w:type="dxa"/>
          </w:tcPr>
          <w:p w:rsidR="000E1801" w:rsidRPr="00802B0B" w:rsidRDefault="000E1801" w:rsidP="005C33BD">
            <w:r w:rsidRPr="00802B0B">
              <w:t>Бег 30м (с)</w:t>
            </w:r>
          </w:p>
        </w:tc>
        <w:tc>
          <w:tcPr>
            <w:tcW w:w="2097" w:type="dxa"/>
          </w:tcPr>
          <w:p w:rsidR="000E1801" w:rsidRPr="00802B0B" w:rsidRDefault="000E1801" w:rsidP="005C33BD">
            <w:pPr>
              <w:jc w:val="center"/>
            </w:pPr>
            <w:r w:rsidRPr="00802B0B">
              <w:t>5,</w:t>
            </w:r>
            <w:r>
              <w:t>7</w:t>
            </w:r>
          </w:p>
        </w:tc>
        <w:tc>
          <w:tcPr>
            <w:tcW w:w="1985" w:type="dxa"/>
          </w:tcPr>
          <w:p w:rsidR="000E1801" w:rsidRPr="00802B0B" w:rsidRDefault="000E1801" w:rsidP="005C33BD">
            <w:pPr>
              <w:jc w:val="center"/>
            </w:pPr>
            <w:r>
              <w:t>4,9</w:t>
            </w:r>
          </w:p>
        </w:tc>
      </w:tr>
      <w:tr w:rsidR="000E1801" w:rsidRPr="00802B0B" w:rsidTr="005C33BD">
        <w:tc>
          <w:tcPr>
            <w:tcW w:w="4248" w:type="dxa"/>
          </w:tcPr>
          <w:p w:rsidR="000E1801" w:rsidRPr="00802B0B" w:rsidRDefault="000E1801" w:rsidP="005C33BD">
            <w:r w:rsidRPr="00802B0B">
              <w:t>Бег 100м (с)</w:t>
            </w:r>
          </w:p>
        </w:tc>
        <w:tc>
          <w:tcPr>
            <w:tcW w:w="2097" w:type="dxa"/>
          </w:tcPr>
          <w:p w:rsidR="000E1801" w:rsidRPr="00802B0B" w:rsidRDefault="000E1801" w:rsidP="005C33BD">
            <w:pPr>
              <w:jc w:val="center"/>
            </w:pPr>
            <w:r>
              <w:t>16,5</w:t>
            </w:r>
          </w:p>
        </w:tc>
        <w:tc>
          <w:tcPr>
            <w:tcW w:w="1985" w:type="dxa"/>
          </w:tcPr>
          <w:p w:rsidR="000E1801" w:rsidRPr="00802B0B" w:rsidRDefault="000E1801" w:rsidP="005C33BD">
            <w:pPr>
              <w:jc w:val="center"/>
            </w:pPr>
            <w:r>
              <w:t>14</w:t>
            </w:r>
            <w:r w:rsidRPr="00802B0B">
              <w:t>,</w:t>
            </w:r>
            <w:r>
              <w:t>5</w:t>
            </w:r>
          </w:p>
        </w:tc>
      </w:tr>
      <w:tr w:rsidR="000E1801" w:rsidRPr="00802B0B" w:rsidTr="005C33BD">
        <w:tc>
          <w:tcPr>
            <w:tcW w:w="4248" w:type="dxa"/>
          </w:tcPr>
          <w:p w:rsidR="000E1801" w:rsidRPr="00802B0B" w:rsidRDefault="000E1801" w:rsidP="005C33BD">
            <w:r w:rsidRPr="00802B0B">
              <w:t>Бег 3000м (м)</w:t>
            </w:r>
          </w:p>
        </w:tc>
        <w:tc>
          <w:tcPr>
            <w:tcW w:w="2097" w:type="dxa"/>
          </w:tcPr>
          <w:p w:rsidR="000E1801" w:rsidRPr="00802B0B" w:rsidRDefault="000E1801" w:rsidP="005C33BD">
            <w:pPr>
              <w:jc w:val="center"/>
            </w:pPr>
            <w:r w:rsidRPr="00802B0B">
              <w:t>14,33</w:t>
            </w:r>
          </w:p>
        </w:tc>
        <w:tc>
          <w:tcPr>
            <w:tcW w:w="1985" w:type="dxa"/>
          </w:tcPr>
          <w:p w:rsidR="000E1801" w:rsidRPr="00802B0B" w:rsidRDefault="000E1801" w:rsidP="005C33BD">
            <w:pPr>
              <w:jc w:val="center"/>
            </w:pPr>
            <w:r w:rsidRPr="00802B0B">
              <w:t>15,17</w:t>
            </w:r>
          </w:p>
        </w:tc>
      </w:tr>
      <w:tr w:rsidR="000E1801" w:rsidRPr="00802B0B" w:rsidTr="005C33BD">
        <w:tc>
          <w:tcPr>
            <w:tcW w:w="4248" w:type="dxa"/>
          </w:tcPr>
          <w:p w:rsidR="000E1801" w:rsidRPr="00802B0B" w:rsidRDefault="000E1801" w:rsidP="005C33BD">
            <w:r w:rsidRPr="00802B0B">
              <w:t>Прыжок в длину с места (см)</w:t>
            </w:r>
          </w:p>
        </w:tc>
        <w:tc>
          <w:tcPr>
            <w:tcW w:w="2097" w:type="dxa"/>
          </w:tcPr>
          <w:p w:rsidR="000E1801" w:rsidRPr="00802B0B" w:rsidRDefault="000E1801" w:rsidP="005C33BD">
            <w:pPr>
              <w:jc w:val="center"/>
            </w:pPr>
            <w:r w:rsidRPr="00802B0B">
              <w:t>190</w:t>
            </w:r>
          </w:p>
        </w:tc>
        <w:tc>
          <w:tcPr>
            <w:tcW w:w="1985" w:type="dxa"/>
          </w:tcPr>
          <w:p w:rsidR="000E1801" w:rsidRPr="00802B0B" w:rsidRDefault="000E1801" w:rsidP="005C33BD">
            <w:pPr>
              <w:jc w:val="center"/>
            </w:pPr>
            <w:r>
              <w:t>230</w:t>
            </w:r>
          </w:p>
        </w:tc>
      </w:tr>
      <w:tr w:rsidR="000E1801" w:rsidRPr="00802B0B" w:rsidTr="005C33BD">
        <w:tc>
          <w:tcPr>
            <w:tcW w:w="4248" w:type="dxa"/>
          </w:tcPr>
          <w:p w:rsidR="000E1801" w:rsidRPr="00802B0B" w:rsidRDefault="000E1801" w:rsidP="005C33BD">
            <w:r w:rsidRPr="00802B0B">
              <w:t>Подтягивание на перекладине (раз)</w:t>
            </w:r>
          </w:p>
        </w:tc>
        <w:tc>
          <w:tcPr>
            <w:tcW w:w="2097" w:type="dxa"/>
          </w:tcPr>
          <w:p w:rsidR="000E1801" w:rsidRPr="00802B0B" w:rsidRDefault="000E1801" w:rsidP="005C33BD">
            <w:pPr>
              <w:jc w:val="center"/>
            </w:pPr>
            <w:r>
              <w:t>-</w:t>
            </w:r>
          </w:p>
        </w:tc>
        <w:tc>
          <w:tcPr>
            <w:tcW w:w="1985" w:type="dxa"/>
          </w:tcPr>
          <w:p w:rsidR="000E1801" w:rsidRPr="00802B0B" w:rsidRDefault="000E1801" w:rsidP="005C33BD">
            <w:pPr>
              <w:jc w:val="center"/>
            </w:pPr>
            <w:r>
              <w:t>10</w:t>
            </w:r>
          </w:p>
        </w:tc>
      </w:tr>
      <w:tr w:rsidR="000E1801" w:rsidRPr="00802B0B" w:rsidTr="005C33BD">
        <w:tc>
          <w:tcPr>
            <w:tcW w:w="4248" w:type="dxa"/>
          </w:tcPr>
          <w:p w:rsidR="000E1801" w:rsidRPr="00802B0B" w:rsidRDefault="000E1801" w:rsidP="005C33BD">
            <w:r w:rsidRPr="00802B0B">
              <w:t>Отжимание в упоре лежа (раз)</w:t>
            </w:r>
          </w:p>
        </w:tc>
        <w:tc>
          <w:tcPr>
            <w:tcW w:w="2097" w:type="dxa"/>
          </w:tcPr>
          <w:p w:rsidR="000E1801" w:rsidRPr="00802B0B" w:rsidRDefault="000E1801" w:rsidP="005C33BD">
            <w:pPr>
              <w:jc w:val="center"/>
            </w:pPr>
            <w:r>
              <w:t>15</w:t>
            </w:r>
          </w:p>
        </w:tc>
        <w:tc>
          <w:tcPr>
            <w:tcW w:w="1985" w:type="dxa"/>
          </w:tcPr>
          <w:p w:rsidR="000E1801" w:rsidRPr="00802B0B" w:rsidRDefault="000E1801" w:rsidP="005C33BD">
            <w:pPr>
              <w:jc w:val="center"/>
            </w:pPr>
            <w:r>
              <w:t>40</w:t>
            </w:r>
          </w:p>
        </w:tc>
      </w:tr>
    </w:tbl>
    <w:p w:rsidR="000E1801" w:rsidRDefault="000E1801" w:rsidP="00800FE0">
      <w:pPr>
        <w:rPr>
          <w:b/>
        </w:rPr>
      </w:pPr>
    </w:p>
    <w:p w:rsidR="000E1801" w:rsidRPr="002B23E7" w:rsidRDefault="000E1801" w:rsidP="00800FE0">
      <w:pPr>
        <w:jc w:val="both"/>
        <w:rPr>
          <w:b/>
        </w:rPr>
      </w:pPr>
    </w:p>
    <w:p w:rsidR="000E1801" w:rsidRPr="00945A50" w:rsidRDefault="000E1801" w:rsidP="00800FE0">
      <w:pPr>
        <w:pStyle w:val="a3"/>
        <w:jc w:val="both"/>
        <w:rPr>
          <w:b/>
        </w:rPr>
      </w:pPr>
      <w:r w:rsidRPr="00945A50">
        <w:rPr>
          <w:b/>
        </w:rPr>
        <w:t>Типовые задания к интерактивным занятиям</w:t>
      </w:r>
      <w:r>
        <w:rPr>
          <w:b/>
        </w:rPr>
        <w:t>:</w:t>
      </w:r>
    </w:p>
    <w:p w:rsidR="000E1801" w:rsidRPr="00945A50" w:rsidRDefault="000E1801" w:rsidP="00800FE0">
      <w:pPr>
        <w:pStyle w:val="a3"/>
        <w:jc w:val="both"/>
        <w:rPr>
          <w:b/>
        </w:rPr>
      </w:pPr>
      <w:r w:rsidRPr="00945A50">
        <w:rPr>
          <w:b/>
        </w:rPr>
        <w:t xml:space="preserve">– </w:t>
      </w:r>
      <w:r w:rsidRPr="00945A50">
        <w:t xml:space="preserve">провести подготовительную часть занятия по </w:t>
      </w:r>
      <w:r>
        <w:t>настольному теннису</w:t>
      </w:r>
      <w:r w:rsidRPr="00945A50">
        <w:t>;</w:t>
      </w:r>
    </w:p>
    <w:p w:rsidR="000E1801" w:rsidRPr="00945A50" w:rsidRDefault="000E1801" w:rsidP="00800FE0">
      <w:pPr>
        <w:ind w:right="-142" w:firstLine="709"/>
        <w:rPr>
          <w:bCs/>
        </w:rPr>
      </w:pPr>
      <w:r w:rsidRPr="00945A50">
        <w:rPr>
          <w:bCs/>
        </w:rPr>
        <w:t xml:space="preserve">– провести основную часть </w:t>
      </w:r>
      <w:r w:rsidRPr="00945A50">
        <w:t xml:space="preserve">занятий по </w:t>
      </w:r>
      <w:r>
        <w:t>настольному теннису</w:t>
      </w:r>
      <w:r w:rsidRPr="00945A50">
        <w:t>;</w:t>
      </w:r>
    </w:p>
    <w:p w:rsidR="000E1801" w:rsidRPr="00945A50" w:rsidRDefault="000E1801" w:rsidP="00800FE0">
      <w:pPr>
        <w:ind w:right="-142" w:firstLine="709"/>
      </w:pPr>
      <w:r w:rsidRPr="00945A50">
        <w:rPr>
          <w:bCs/>
        </w:rPr>
        <w:t>– провести заключительную часть</w:t>
      </w:r>
      <w:r>
        <w:rPr>
          <w:bCs/>
        </w:rPr>
        <w:t xml:space="preserve"> занятий настольному теннису</w:t>
      </w:r>
      <w:r w:rsidRPr="00945A50">
        <w:t>;</w:t>
      </w:r>
    </w:p>
    <w:p w:rsidR="000E1801" w:rsidRDefault="000E1801" w:rsidP="00800FE0">
      <w:pPr>
        <w:suppressAutoHyphens/>
        <w:ind w:right="-142" w:firstLine="709"/>
        <w:jc w:val="both"/>
      </w:pPr>
      <w:r w:rsidRPr="00945A50">
        <w:t xml:space="preserve">– подготовить положение о соревнованиях по </w:t>
      </w:r>
      <w:r>
        <w:t>настольному теннису;</w:t>
      </w:r>
    </w:p>
    <w:p w:rsidR="000E1801" w:rsidRPr="00945A50" w:rsidRDefault="000E1801" w:rsidP="00800FE0">
      <w:pPr>
        <w:suppressAutoHyphens/>
        <w:ind w:right="-142" w:firstLine="709"/>
        <w:jc w:val="both"/>
      </w:pPr>
      <w:r w:rsidRPr="00945A50">
        <w:rPr>
          <w:i/>
        </w:rPr>
        <w:t>–</w:t>
      </w:r>
      <w:r w:rsidRPr="00945A50">
        <w:t>выполнить обязанности помощника</w:t>
      </w:r>
      <w:r>
        <w:t xml:space="preserve"> секретаря</w:t>
      </w:r>
      <w:r w:rsidRPr="00945A50">
        <w:t xml:space="preserve"> при проведении соревнований по </w:t>
      </w:r>
      <w:r>
        <w:t>настольному теннису</w:t>
      </w:r>
      <w:r w:rsidRPr="00945A50">
        <w:t>;</w:t>
      </w:r>
    </w:p>
    <w:p w:rsidR="000E1801" w:rsidRPr="00945A50" w:rsidRDefault="000E1801" w:rsidP="00800FE0">
      <w:pPr>
        <w:suppressAutoHyphens/>
        <w:ind w:right="-142" w:firstLine="709"/>
        <w:jc w:val="both"/>
      </w:pPr>
      <w:r w:rsidRPr="00945A50">
        <w:t xml:space="preserve">– выполнить обязанности </w:t>
      </w:r>
      <w:r>
        <w:t>судьи</w:t>
      </w:r>
    </w:p>
    <w:p w:rsidR="000E1801" w:rsidRDefault="000E1801" w:rsidP="00DB5FC2">
      <w:pPr>
        <w:jc w:val="both"/>
        <w:rPr>
          <w:b/>
          <w:bCs/>
          <w:iCs/>
          <w:highlight w:val="yellow"/>
        </w:rPr>
      </w:pPr>
    </w:p>
    <w:p w:rsidR="000E1801" w:rsidRPr="00D91DAD" w:rsidRDefault="000E1801" w:rsidP="00D91DAD">
      <w:pPr>
        <w:autoSpaceDE w:val="0"/>
        <w:autoSpaceDN w:val="0"/>
        <w:adjustRightInd w:val="0"/>
        <w:rPr>
          <w:b/>
          <w:bCs/>
          <w:lang w:eastAsia="en-US"/>
        </w:rPr>
      </w:pPr>
      <w:r w:rsidRPr="00D91DAD">
        <w:rPr>
          <w:b/>
          <w:bCs/>
          <w:lang w:eastAsia="en-US"/>
        </w:rPr>
        <w:t>Примерная тематика рефератов</w:t>
      </w:r>
    </w:p>
    <w:p w:rsidR="000E1801" w:rsidRPr="00D91DAD" w:rsidRDefault="000E1801" w:rsidP="00D91DAD">
      <w:pPr>
        <w:autoSpaceDE w:val="0"/>
        <w:autoSpaceDN w:val="0"/>
        <w:adjustRightInd w:val="0"/>
        <w:rPr>
          <w:lang w:eastAsia="en-US"/>
        </w:rPr>
      </w:pPr>
      <w:r w:rsidRPr="00D91DAD">
        <w:rPr>
          <w:lang w:eastAsia="en-US"/>
        </w:rPr>
        <w:t>1. Структура игры и соревновательной деятельности.</w:t>
      </w:r>
    </w:p>
    <w:p w:rsidR="000E1801" w:rsidRPr="00D91DAD" w:rsidRDefault="000E1801" w:rsidP="00D91DAD">
      <w:pPr>
        <w:autoSpaceDE w:val="0"/>
        <w:autoSpaceDN w:val="0"/>
        <w:adjustRightInd w:val="0"/>
        <w:rPr>
          <w:lang w:eastAsia="en-US"/>
        </w:rPr>
      </w:pPr>
      <w:r w:rsidRPr="00D91DAD">
        <w:rPr>
          <w:lang w:eastAsia="en-US"/>
        </w:rPr>
        <w:t>2. Настольный теннис в Олимпийских играх.</w:t>
      </w:r>
    </w:p>
    <w:p w:rsidR="000E1801" w:rsidRPr="00D91DAD" w:rsidRDefault="000E1801" w:rsidP="00D91DAD">
      <w:pPr>
        <w:autoSpaceDE w:val="0"/>
        <w:autoSpaceDN w:val="0"/>
        <w:adjustRightInd w:val="0"/>
        <w:rPr>
          <w:lang w:eastAsia="en-US"/>
        </w:rPr>
      </w:pPr>
      <w:r w:rsidRPr="00D91DAD">
        <w:rPr>
          <w:lang w:eastAsia="en-US"/>
        </w:rPr>
        <w:t>3. Развитие игровой техники и инвентаря в настольном теннисе.</w:t>
      </w:r>
    </w:p>
    <w:p w:rsidR="000E1801" w:rsidRPr="00D91DAD" w:rsidRDefault="000E1801" w:rsidP="00D91DAD">
      <w:pPr>
        <w:autoSpaceDE w:val="0"/>
        <w:autoSpaceDN w:val="0"/>
        <w:adjustRightInd w:val="0"/>
        <w:rPr>
          <w:lang w:eastAsia="en-US"/>
        </w:rPr>
      </w:pPr>
      <w:r w:rsidRPr="00D91DAD">
        <w:rPr>
          <w:lang w:eastAsia="en-US"/>
        </w:rPr>
        <w:lastRenderedPageBreak/>
        <w:t>4. Современное состояние и развитие настольного тенниса.</w:t>
      </w:r>
    </w:p>
    <w:p w:rsidR="000E1801" w:rsidRPr="00D91DAD" w:rsidRDefault="000E1801" w:rsidP="00D91DAD">
      <w:pPr>
        <w:autoSpaceDE w:val="0"/>
        <w:autoSpaceDN w:val="0"/>
        <w:adjustRightInd w:val="0"/>
        <w:rPr>
          <w:lang w:eastAsia="en-US"/>
        </w:rPr>
      </w:pPr>
      <w:r w:rsidRPr="00D91DAD">
        <w:rPr>
          <w:lang w:eastAsia="en-US"/>
        </w:rPr>
        <w:t>5. Классификация и общая характеристика техники игры.</w:t>
      </w:r>
    </w:p>
    <w:p w:rsidR="000E1801" w:rsidRPr="00D91DAD" w:rsidRDefault="000E1801" w:rsidP="00D91DAD">
      <w:pPr>
        <w:autoSpaceDE w:val="0"/>
        <w:autoSpaceDN w:val="0"/>
        <w:adjustRightInd w:val="0"/>
        <w:rPr>
          <w:lang w:eastAsia="en-US"/>
        </w:rPr>
      </w:pPr>
      <w:r w:rsidRPr="00D91DAD">
        <w:rPr>
          <w:lang w:eastAsia="en-US"/>
        </w:rPr>
        <w:t>6. Основы тактики игры.</w:t>
      </w:r>
    </w:p>
    <w:p w:rsidR="000E1801" w:rsidRPr="00D91DAD" w:rsidRDefault="000E1801" w:rsidP="00D91DAD">
      <w:pPr>
        <w:autoSpaceDE w:val="0"/>
        <w:autoSpaceDN w:val="0"/>
        <w:adjustRightInd w:val="0"/>
        <w:rPr>
          <w:lang w:eastAsia="en-US"/>
        </w:rPr>
      </w:pPr>
      <w:r w:rsidRPr="00D91DAD">
        <w:rPr>
          <w:lang w:eastAsia="en-US"/>
        </w:rPr>
        <w:t>7. Характеристика стилей игры в настольный теннис.</w:t>
      </w:r>
    </w:p>
    <w:p w:rsidR="000E1801" w:rsidRPr="00D91DAD" w:rsidRDefault="000E1801" w:rsidP="00D91DAD">
      <w:pPr>
        <w:autoSpaceDE w:val="0"/>
        <w:autoSpaceDN w:val="0"/>
        <w:adjustRightInd w:val="0"/>
        <w:rPr>
          <w:lang w:eastAsia="en-US"/>
        </w:rPr>
      </w:pPr>
      <w:r w:rsidRPr="00D91DAD">
        <w:rPr>
          <w:lang w:eastAsia="en-US"/>
        </w:rPr>
        <w:t>8. Права и обязанности участников соревнований и судей.</w:t>
      </w:r>
    </w:p>
    <w:p w:rsidR="000E1801" w:rsidRPr="00D91DAD" w:rsidRDefault="000E1801" w:rsidP="00D91DAD">
      <w:pPr>
        <w:autoSpaceDE w:val="0"/>
        <w:autoSpaceDN w:val="0"/>
        <w:adjustRightInd w:val="0"/>
        <w:rPr>
          <w:lang w:eastAsia="en-US"/>
        </w:rPr>
      </w:pPr>
      <w:r w:rsidRPr="00D91DAD">
        <w:rPr>
          <w:lang w:eastAsia="en-US"/>
        </w:rPr>
        <w:t>9. Общая характеристика инвентаря для игры в настольный теннис.</w:t>
      </w:r>
    </w:p>
    <w:p w:rsidR="000E1801" w:rsidRPr="00D91DAD" w:rsidRDefault="000E1801" w:rsidP="00D91DAD">
      <w:pPr>
        <w:autoSpaceDE w:val="0"/>
        <w:autoSpaceDN w:val="0"/>
        <w:adjustRightInd w:val="0"/>
        <w:rPr>
          <w:lang w:eastAsia="en-US"/>
        </w:rPr>
      </w:pPr>
      <w:r w:rsidRPr="00D91DAD">
        <w:rPr>
          <w:lang w:eastAsia="en-US"/>
        </w:rPr>
        <w:t>10. Виды подготовки игроков в настольном теннисе.</w:t>
      </w:r>
    </w:p>
    <w:p w:rsidR="000E1801" w:rsidRPr="00D91DAD" w:rsidRDefault="000E1801" w:rsidP="00D91DAD">
      <w:pPr>
        <w:autoSpaceDE w:val="0"/>
        <w:autoSpaceDN w:val="0"/>
        <w:adjustRightInd w:val="0"/>
        <w:rPr>
          <w:lang w:eastAsia="en-US"/>
        </w:rPr>
      </w:pPr>
      <w:r w:rsidRPr="00D91DAD">
        <w:rPr>
          <w:lang w:eastAsia="en-US"/>
        </w:rPr>
        <w:t>Реферат должен быть соответствующим оформлен, составлять не более 8-10 страниц</w:t>
      </w:r>
    </w:p>
    <w:p w:rsidR="000E1801" w:rsidRPr="00D91DAD" w:rsidRDefault="000E1801" w:rsidP="00D91DAD">
      <w:pPr>
        <w:jc w:val="both"/>
        <w:rPr>
          <w:lang w:eastAsia="en-US"/>
        </w:rPr>
      </w:pPr>
      <w:r w:rsidRPr="00D91DAD">
        <w:rPr>
          <w:lang w:eastAsia="en-US"/>
        </w:rPr>
        <w:t>рукописного текста и отражать существенные ключевые моменты темы.</w:t>
      </w:r>
    </w:p>
    <w:p w:rsidR="000E1801" w:rsidRDefault="000E1801" w:rsidP="00D91DAD">
      <w:pPr>
        <w:jc w:val="both"/>
        <w:rPr>
          <w:b/>
          <w:bCs/>
          <w:iCs/>
          <w:highlight w:val="yellow"/>
        </w:rPr>
      </w:pPr>
    </w:p>
    <w:p w:rsidR="000E1801" w:rsidRPr="00DC11F5" w:rsidRDefault="000E1801" w:rsidP="00F031F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E1801" w:rsidRPr="000F0F00" w:rsidRDefault="000E1801" w:rsidP="00F031F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E1801" w:rsidRPr="00DC11F5" w:rsidRDefault="000E1801" w:rsidP="00F031FE">
      <w:pPr>
        <w:widowControl w:val="0"/>
        <w:autoSpaceDE w:val="0"/>
        <w:autoSpaceDN w:val="0"/>
        <w:adjustRightInd w:val="0"/>
        <w:ind w:firstLine="708"/>
        <w:rPr>
          <w:b/>
          <w:bCs/>
          <w:i/>
          <w:iCs/>
          <w:highlight w:val="white"/>
        </w:rPr>
      </w:pPr>
    </w:p>
    <w:p w:rsidR="000E1801" w:rsidRPr="00DB5FC2" w:rsidRDefault="000E1801" w:rsidP="00DB5FC2">
      <w:pPr>
        <w:jc w:val="both"/>
        <w:rPr>
          <w:b/>
          <w:bCs/>
          <w:iCs/>
          <w:highlight w:val="yellow"/>
        </w:rPr>
      </w:pPr>
    </w:p>
    <w:p w:rsidR="000E1801" w:rsidRDefault="000E1801" w:rsidP="00921CF8">
      <w:pPr>
        <w:widowControl w:val="0"/>
        <w:autoSpaceDE w:val="0"/>
        <w:autoSpaceDN w:val="0"/>
        <w:adjustRightInd w:val="0"/>
        <w:ind w:right="-142"/>
        <w:rPr>
          <w:b/>
          <w:i/>
        </w:rPr>
      </w:pPr>
      <w:r w:rsidRPr="00DB5FC2">
        <w:rPr>
          <w:b/>
          <w:i/>
        </w:rPr>
        <w:t>7. Перечень основной и дополнительной учебной литературы, необходимой для освоения дисциплины (модуля)</w:t>
      </w:r>
    </w:p>
    <w:p w:rsidR="000E1801" w:rsidRPr="00DB5FC2" w:rsidRDefault="000E1801" w:rsidP="00DB5FC2">
      <w:pPr>
        <w:widowControl w:val="0"/>
        <w:autoSpaceDE w:val="0"/>
        <w:autoSpaceDN w:val="0"/>
        <w:adjustRightInd w:val="0"/>
        <w:ind w:right="-142" w:firstLine="709"/>
        <w:rPr>
          <w:b/>
          <w:i/>
        </w:rPr>
      </w:pPr>
    </w:p>
    <w:p w:rsidR="000E1801" w:rsidRDefault="000E1801" w:rsidP="00921CF8">
      <w:pPr>
        <w:widowControl w:val="0"/>
        <w:autoSpaceDE w:val="0"/>
        <w:autoSpaceDN w:val="0"/>
        <w:adjustRightInd w:val="0"/>
        <w:ind w:right="-142"/>
        <w:contextualSpacing/>
        <w:rPr>
          <w:b/>
        </w:rPr>
      </w:pPr>
      <w:r w:rsidRPr="005C33BD">
        <w:rPr>
          <w:b/>
        </w:rPr>
        <w:t>7.1.Основная учебная литература:</w:t>
      </w:r>
    </w:p>
    <w:p w:rsidR="000E1801" w:rsidRDefault="000E1801" w:rsidP="00921CF8">
      <w:pPr>
        <w:widowControl w:val="0"/>
        <w:autoSpaceDE w:val="0"/>
        <w:autoSpaceDN w:val="0"/>
        <w:adjustRightInd w:val="0"/>
        <w:ind w:right="-142"/>
        <w:contextualSpacing/>
        <w:rPr>
          <w:b/>
        </w:rPr>
      </w:pPr>
    </w:p>
    <w:p w:rsidR="000E1801" w:rsidRPr="00C536C5" w:rsidRDefault="000E1801" w:rsidP="00C6608C">
      <w:pPr>
        <w:jc w:val="both"/>
        <w:rPr>
          <w:color w:val="000000"/>
          <w:shd w:val="clear" w:color="auto" w:fill="FFFFFF"/>
        </w:rPr>
      </w:pPr>
      <w:r w:rsidRPr="00C536C5">
        <w:rPr>
          <w:color w:val="000000"/>
          <w:shd w:val="clear" w:color="auto" w:fill="FFFFFF"/>
        </w:rPr>
        <w:t xml:space="preserve">Жданов, В. Ю. Обучение настольному теннису за 5 шагов / В. Ю. Жданов, И. Ю. Жданов, Ю. А. Милоданова. — Москва : Издательство «Спорт», 2015. — 128 c. — ISBN 978-5-9906734-4-1. — Текст : электронный // Электронно-библиотечная система IPR BOOKS : [сайт]. — URL: http://www.iprbookshop.ru/43908.html (дата обращения: 17.12.2019). — Режим доступа: для авторизир.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jc w:val="both"/>
        <w:rPr>
          <w:color w:val="000000"/>
          <w:shd w:val="clear" w:color="auto" w:fill="FFFFFF"/>
        </w:rPr>
      </w:pPr>
    </w:p>
    <w:p w:rsidR="000E1801" w:rsidRDefault="000E1801" w:rsidP="00C6608C">
      <w:pPr>
        <w:shd w:val="clear" w:color="auto" w:fill="FFFFFF"/>
        <w:jc w:val="both"/>
        <w:rPr>
          <w:color w:val="000000"/>
          <w:shd w:val="clear" w:color="auto" w:fill="FFFFFF"/>
        </w:rPr>
      </w:pPr>
    </w:p>
    <w:p w:rsidR="000E1801" w:rsidRPr="00C536C5" w:rsidRDefault="000E1801" w:rsidP="00C6608C">
      <w:pPr>
        <w:shd w:val="clear" w:color="auto" w:fill="FFFFFF"/>
        <w:jc w:val="both"/>
        <w:rPr>
          <w:color w:val="000000"/>
        </w:rPr>
      </w:pPr>
      <w:r w:rsidRPr="00C536C5">
        <w:rPr>
          <w:color w:val="000000"/>
          <w:shd w:val="clear" w:color="auto" w:fill="FFFFFF"/>
        </w:rPr>
        <w:t>Николаев, И. В. Основы техники и методики обучения теннису : учебное пособие / И. В. Николаев, О. Н. Степанова. — Москва : Прометей, 2012. — 60 c. — ISBN 978-5-4263-0109-2. — Текст : электронный // Электронно-библиотечная система IPR BOOKS : [сайт]. — URL: http://www.iprbookshop.ru/18598.html (дата обращения: 17.12.2019). — Режим доступа: для авторизир. пользователей</w:t>
      </w:r>
    </w:p>
    <w:p w:rsidR="000E1801" w:rsidRPr="005C33BD" w:rsidRDefault="000E1801" w:rsidP="00921CF8">
      <w:pPr>
        <w:widowControl w:val="0"/>
        <w:autoSpaceDE w:val="0"/>
        <w:autoSpaceDN w:val="0"/>
        <w:adjustRightInd w:val="0"/>
        <w:ind w:right="-142"/>
        <w:contextualSpacing/>
        <w:rPr>
          <w:b/>
        </w:rPr>
      </w:pPr>
    </w:p>
    <w:p w:rsidR="000E1801" w:rsidRPr="005C33BD" w:rsidRDefault="000E1801" w:rsidP="00921CF8">
      <w:pPr>
        <w:widowControl w:val="0"/>
        <w:autoSpaceDE w:val="0"/>
        <w:autoSpaceDN w:val="0"/>
        <w:adjustRightInd w:val="0"/>
        <w:rPr>
          <w:b/>
        </w:rPr>
      </w:pPr>
      <w:r w:rsidRPr="005C33BD">
        <w:rPr>
          <w:b/>
        </w:rPr>
        <w:t>7.2. Дополнительная учебная литература:</w:t>
      </w:r>
    </w:p>
    <w:p w:rsidR="000E1801" w:rsidRDefault="000E1801" w:rsidP="00C6608C">
      <w:pPr>
        <w:rPr>
          <w:color w:val="000000"/>
          <w:shd w:val="clear" w:color="auto" w:fill="FFFFFF"/>
        </w:rPr>
      </w:pPr>
    </w:p>
    <w:p w:rsidR="000E1801" w:rsidRPr="00C536C5" w:rsidRDefault="000E1801" w:rsidP="00C6608C">
      <w:pPr>
        <w:jc w:val="both"/>
        <w:rPr>
          <w:color w:val="000000"/>
          <w:shd w:val="clear" w:color="auto" w:fill="FFFFFF"/>
        </w:rPr>
      </w:pPr>
      <w:r w:rsidRPr="00C536C5">
        <w:rPr>
          <w:color w:val="000000"/>
          <w:shd w:val="clear" w:color="auto" w:fill="FFFFFF"/>
        </w:rPr>
        <w:t xml:space="preserve">Команов, В. В. Тренировочный процесс в настольном теннисе : учебно-методическое пособие / В. В. Команов. — Москва : Советский спорт, 2014. — 400 c. — ISBN 978-5-9718-0699-8. — Текст : электронный // Электронно-библиотечная система IPR BOOKS : [сайт]. — URL: http://www.iprbookshop.ru/40822.html (дата обращения: 17.12.2019). — Режим доступа: для авторизир. </w:t>
      </w:r>
      <w:r>
        <w:rPr>
          <w:color w:val="000000"/>
          <w:shd w:val="clear" w:color="auto" w:fill="FFFFFF"/>
        </w:rPr>
        <w:t>п</w:t>
      </w:r>
      <w:r w:rsidRPr="00C536C5">
        <w:rPr>
          <w:color w:val="000000"/>
          <w:shd w:val="clear" w:color="auto" w:fill="FFFFFF"/>
        </w:rPr>
        <w:t>ользователей</w:t>
      </w:r>
    </w:p>
    <w:p w:rsidR="000E1801" w:rsidRPr="00C536C5" w:rsidRDefault="000E1801" w:rsidP="00C6608C">
      <w:pPr>
        <w:jc w:val="both"/>
        <w:rPr>
          <w:color w:val="000000"/>
          <w:shd w:val="clear" w:color="auto" w:fill="FFFFFF"/>
        </w:rPr>
      </w:pPr>
    </w:p>
    <w:p w:rsidR="000E1801" w:rsidRPr="00C536C5" w:rsidRDefault="000E1801" w:rsidP="00C6608C">
      <w:pPr>
        <w:shd w:val="clear" w:color="auto" w:fill="FFFFFF"/>
        <w:jc w:val="both"/>
        <w:rPr>
          <w:color w:val="000000"/>
        </w:rPr>
      </w:pPr>
      <w:r w:rsidRPr="00C536C5">
        <w:rPr>
          <w:color w:val="000000"/>
        </w:rPr>
        <w:lastRenderedPageBreak/>
        <w:t>Бейсалиев, Т. М. Настольный теннис в высшем учебном заведении : учебно-методическое пособие / Т. М. Бейсалиев, А. Г. Хохлов. — Алматы : Казахский национальный университет им. аль-Фараби, 2014. — 84 c. — ISBN 978-601-04-0605-6. — Текст : электронный // Электронно-библиотечная система IPR BOOKS : [сайт]. — URL: http://www.iprbookshop.ru/58714.html (дата обращения: 17.12.2019). — Режим доступа: для авторизир. пользователей</w:t>
      </w:r>
    </w:p>
    <w:p w:rsidR="000E1801" w:rsidRPr="00DB5FC2" w:rsidRDefault="000E1801" w:rsidP="00DB5FC2">
      <w:pPr>
        <w:widowControl w:val="0"/>
        <w:overflowPunct w:val="0"/>
        <w:autoSpaceDE w:val="0"/>
        <w:autoSpaceDN w:val="0"/>
        <w:adjustRightInd w:val="0"/>
        <w:ind w:right="-142" w:firstLine="709"/>
        <w:jc w:val="both"/>
      </w:pPr>
    </w:p>
    <w:p w:rsidR="000E1801" w:rsidRPr="005C33BD" w:rsidRDefault="000E1801" w:rsidP="00921CF8">
      <w:pPr>
        <w:widowControl w:val="0"/>
        <w:autoSpaceDE w:val="0"/>
        <w:autoSpaceDN w:val="0"/>
        <w:adjustRightInd w:val="0"/>
        <w:rPr>
          <w:b/>
        </w:rPr>
      </w:pPr>
      <w:r w:rsidRPr="005C33BD">
        <w:rPr>
          <w:b/>
        </w:rPr>
        <w:t>7.3</w:t>
      </w:r>
      <w:r>
        <w:rPr>
          <w:b/>
        </w:rPr>
        <w:t>.</w:t>
      </w:r>
      <w:r w:rsidRPr="005C33BD">
        <w:rPr>
          <w:b/>
        </w:rPr>
        <w:t xml:space="preserve"> Периодические издания:</w:t>
      </w:r>
    </w:p>
    <w:p w:rsidR="000E1801" w:rsidRDefault="000E1801" w:rsidP="00AE5234">
      <w:pPr>
        <w:pStyle w:val="a3"/>
        <w:numPr>
          <w:ilvl w:val="0"/>
          <w:numId w:val="24"/>
        </w:numPr>
        <w:tabs>
          <w:tab w:val="left" w:pos="0"/>
        </w:tabs>
        <w:ind w:hanging="643"/>
        <w:jc w:val="both"/>
      </w:pPr>
      <w:r w:rsidRPr="009C311E">
        <w:t xml:space="preserve">Журнал </w:t>
      </w:r>
      <w:r>
        <w:t>«Физкультура и спорт»</w:t>
      </w:r>
    </w:p>
    <w:p w:rsidR="000E1801" w:rsidRPr="009C311E" w:rsidRDefault="000E1801" w:rsidP="00921CF8">
      <w:pPr>
        <w:pStyle w:val="a3"/>
        <w:tabs>
          <w:tab w:val="left" w:pos="0"/>
        </w:tabs>
        <w:ind w:left="1069"/>
        <w:jc w:val="both"/>
      </w:pPr>
    </w:p>
    <w:p w:rsidR="000E1801" w:rsidRPr="009C311E" w:rsidRDefault="000E1801" w:rsidP="00C8142C">
      <w:pPr>
        <w:widowControl w:val="0"/>
        <w:autoSpaceDE w:val="0"/>
        <w:autoSpaceDN w:val="0"/>
        <w:adjustRightInd w:val="0"/>
        <w:ind w:left="360"/>
        <w:contextualSpacing/>
        <w:jc w:val="both"/>
        <w:rPr>
          <w:b/>
          <w:i/>
        </w:rPr>
      </w:pPr>
      <w:r>
        <w:rPr>
          <w:b/>
          <w:i/>
        </w:rPr>
        <w:t xml:space="preserve">8. </w:t>
      </w:r>
      <w:r w:rsidRPr="009C31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E1801" w:rsidRPr="009C311E" w:rsidRDefault="000E1801" w:rsidP="00C8142C">
      <w:pPr>
        <w:widowControl w:val="0"/>
        <w:autoSpaceDE w:val="0"/>
        <w:autoSpaceDN w:val="0"/>
        <w:adjustRightInd w:val="0"/>
        <w:ind w:left="720"/>
        <w:contextualSpacing/>
        <w:jc w:val="both"/>
        <w:rPr>
          <w:b/>
          <w:i/>
        </w:rPr>
      </w:pPr>
    </w:p>
    <w:p w:rsidR="000E1801" w:rsidRPr="009C311E" w:rsidRDefault="000E1801" w:rsidP="00AE5234">
      <w:pPr>
        <w:widowControl w:val="0"/>
        <w:numPr>
          <w:ilvl w:val="0"/>
          <w:numId w:val="21"/>
        </w:numPr>
        <w:autoSpaceDE w:val="0"/>
        <w:autoSpaceDN w:val="0"/>
        <w:adjustRightInd w:val="0"/>
        <w:contextualSpacing/>
      </w:pPr>
      <w:r w:rsidRPr="009C311E">
        <w:rPr>
          <w:color w:val="333333"/>
          <w:shd w:val="clear" w:color="auto" w:fill="FFFFFF"/>
        </w:rPr>
        <w:t>www.iprbookshop.ru</w:t>
      </w:r>
    </w:p>
    <w:p w:rsidR="000E1801" w:rsidRPr="009C311E" w:rsidRDefault="000E1801" w:rsidP="00AE5234">
      <w:pPr>
        <w:widowControl w:val="0"/>
        <w:numPr>
          <w:ilvl w:val="0"/>
          <w:numId w:val="21"/>
        </w:numPr>
        <w:autoSpaceDE w:val="0"/>
        <w:autoSpaceDN w:val="0"/>
        <w:adjustRightInd w:val="0"/>
        <w:contextualSpacing/>
      </w:pPr>
      <w:r w:rsidRPr="009C311E">
        <w:t>www.zipsites.ru – бесплатная электронная Интернет библиотека.</w:t>
      </w:r>
    </w:p>
    <w:p w:rsidR="000E1801" w:rsidRPr="009C311E" w:rsidRDefault="000E1801" w:rsidP="00AE5234">
      <w:pPr>
        <w:widowControl w:val="0"/>
        <w:numPr>
          <w:ilvl w:val="0"/>
          <w:numId w:val="21"/>
        </w:numPr>
        <w:autoSpaceDE w:val="0"/>
        <w:autoSpaceDN w:val="0"/>
        <w:adjustRightInd w:val="0"/>
        <w:contextualSpacing/>
      </w:pPr>
      <w:r w:rsidRPr="009C311E">
        <w:t>www.elibrar</w:t>
      </w:r>
      <w:r w:rsidRPr="009C311E">
        <w:rPr>
          <w:lang w:val="en-US"/>
        </w:rPr>
        <w:t>y</w:t>
      </w:r>
      <w:r w:rsidRPr="009C311E">
        <w:t xml:space="preserve">.ru – бесплатная электронная Интернет библиотека. </w:t>
      </w:r>
    </w:p>
    <w:p w:rsidR="000E1801" w:rsidRPr="009C311E" w:rsidRDefault="000E1801" w:rsidP="00AE5234">
      <w:pPr>
        <w:widowControl w:val="0"/>
        <w:numPr>
          <w:ilvl w:val="0"/>
          <w:numId w:val="21"/>
        </w:numPr>
        <w:autoSpaceDE w:val="0"/>
        <w:autoSpaceDN w:val="0"/>
        <w:adjustRightInd w:val="0"/>
        <w:contextualSpacing/>
      </w:pPr>
      <w:r w:rsidRPr="009C311E">
        <w:t>www.big.librar</w:t>
      </w:r>
      <w:r w:rsidRPr="009C311E">
        <w:rPr>
          <w:lang w:val="en-US"/>
        </w:rPr>
        <w:t>y</w:t>
      </w:r>
      <w:r w:rsidRPr="009C311E">
        <w:t>.info – большая  электронная библиотека.</w:t>
      </w:r>
    </w:p>
    <w:p w:rsidR="000E1801" w:rsidRPr="009C311E" w:rsidRDefault="00651E95" w:rsidP="00AE5234">
      <w:pPr>
        <w:widowControl w:val="0"/>
        <w:numPr>
          <w:ilvl w:val="0"/>
          <w:numId w:val="21"/>
        </w:numPr>
        <w:autoSpaceDE w:val="0"/>
        <w:autoSpaceDN w:val="0"/>
        <w:adjustRightInd w:val="0"/>
        <w:contextualSpacing/>
      </w:pPr>
      <w:hyperlink r:id="rId6" w:history="1">
        <w:r w:rsidR="000E1801" w:rsidRPr="009C311E">
          <w:rPr>
            <w:lang w:val="en-US"/>
          </w:rPr>
          <w:t>http</w:t>
        </w:r>
        <w:r w:rsidR="000E1801" w:rsidRPr="009C311E">
          <w:t>://</w:t>
        </w:r>
        <w:r w:rsidR="000E1801" w:rsidRPr="009C311E">
          <w:rPr>
            <w:lang w:val="en-US"/>
          </w:rPr>
          <w:t>libsport</w:t>
        </w:r>
        <w:r w:rsidR="000E1801" w:rsidRPr="009C311E">
          <w:t>.</w:t>
        </w:r>
        <w:r w:rsidR="000E1801" w:rsidRPr="009C311E">
          <w:rPr>
            <w:lang w:val="en-US"/>
          </w:rPr>
          <w:t>ru</w:t>
        </w:r>
      </w:hyperlink>
      <w:r w:rsidR="000E1801" w:rsidRPr="009C311E">
        <w:t xml:space="preserve"> – спортивная электронная библиотека.</w:t>
      </w:r>
    </w:p>
    <w:p w:rsidR="000E1801" w:rsidRPr="009C311E" w:rsidRDefault="00651E95" w:rsidP="00AE5234">
      <w:pPr>
        <w:widowControl w:val="0"/>
        <w:numPr>
          <w:ilvl w:val="0"/>
          <w:numId w:val="21"/>
        </w:numPr>
        <w:autoSpaceDE w:val="0"/>
        <w:autoSpaceDN w:val="0"/>
        <w:adjustRightInd w:val="0"/>
        <w:contextualSpacing/>
      </w:pPr>
      <w:hyperlink r:id="rId7" w:history="1">
        <w:r w:rsidR="000E1801" w:rsidRPr="006254F0">
          <w:rPr>
            <w:rStyle w:val="a6"/>
          </w:rPr>
          <w:t>http://lib.sport</w:t>
        </w:r>
        <w:r w:rsidR="000E1801" w:rsidRPr="006254F0">
          <w:rPr>
            <w:rStyle w:val="a6"/>
            <w:lang w:val="en-US"/>
          </w:rPr>
          <w:t>edu</w:t>
        </w:r>
        <w:r w:rsidR="000E1801" w:rsidRPr="006254F0">
          <w:rPr>
            <w:rStyle w:val="a6"/>
          </w:rPr>
          <w:t>.ru/</w:t>
        </w:r>
        <w:r w:rsidR="000E1801" w:rsidRPr="006254F0">
          <w:rPr>
            <w:rStyle w:val="a6"/>
            <w:lang w:val="en-US"/>
          </w:rPr>
          <w:t>press</w:t>
        </w:r>
      </w:hyperlink>
      <w:r w:rsidR="000E1801" w:rsidRPr="009C311E">
        <w:t xml:space="preserve"> - центральная отраслевая библиотека по физической культуре и спорту.</w:t>
      </w:r>
    </w:p>
    <w:p w:rsidR="000E1801" w:rsidRPr="009C311E" w:rsidRDefault="00651E95" w:rsidP="00AE5234">
      <w:pPr>
        <w:widowControl w:val="0"/>
        <w:numPr>
          <w:ilvl w:val="0"/>
          <w:numId w:val="21"/>
        </w:numPr>
        <w:autoSpaceDE w:val="0"/>
        <w:autoSpaceDN w:val="0"/>
        <w:adjustRightInd w:val="0"/>
        <w:contextualSpacing/>
      </w:pPr>
      <w:hyperlink r:id="rId8" w:history="1">
        <w:r w:rsidR="000E1801" w:rsidRPr="009C311E">
          <w:t>http://</w:t>
        </w:r>
        <w:r w:rsidR="000E1801" w:rsidRPr="009C311E">
          <w:rPr>
            <w:lang w:val="en-US"/>
          </w:rPr>
          <w:t>www</w:t>
        </w:r>
        <w:r w:rsidR="000E1801" w:rsidRPr="009C311E">
          <w:t>.</w:t>
        </w:r>
        <w:r w:rsidR="000E1801" w:rsidRPr="009C311E">
          <w:rPr>
            <w:lang w:val="en-US"/>
          </w:rPr>
          <w:t>fizkult</w:t>
        </w:r>
        <w:r w:rsidR="000E1801" w:rsidRPr="009C311E">
          <w:t>-</w:t>
        </w:r>
        <w:r w:rsidR="000E1801" w:rsidRPr="009C311E">
          <w:rPr>
            <w:lang w:val="en-US"/>
          </w:rPr>
          <w:t>ura</w:t>
        </w:r>
        <w:r w:rsidR="000E1801" w:rsidRPr="009C311E">
          <w:t>.</w:t>
        </w:r>
        <w:r w:rsidR="000E1801" w:rsidRPr="009C311E">
          <w:rPr>
            <w:lang w:val="en-US"/>
          </w:rPr>
          <w:t>com</w:t>
        </w:r>
      </w:hyperlink>
      <w:r w:rsidR="000E1801" w:rsidRPr="009C311E">
        <w:t xml:space="preserve"> – ФизкультУРА: онлайн справочник</w:t>
      </w:r>
    </w:p>
    <w:p w:rsidR="000E1801" w:rsidRPr="009C311E" w:rsidRDefault="00651E95" w:rsidP="00AE5234">
      <w:pPr>
        <w:widowControl w:val="0"/>
        <w:numPr>
          <w:ilvl w:val="0"/>
          <w:numId w:val="21"/>
        </w:numPr>
        <w:autoSpaceDE w:val="0"/>
        <w:autoSpaceDN w:val="0"/>
        <w:adjustRightInd w:val="0"/>
        <w:contextualSpacing/>
      </w:pPr>
      <w:hyperlink r:id="rId9" w:history="1">
        <w:r w:rsidR="000E1801" w:rsidRPr="009C311E">
          <w:t>http://www.</w:t>
        </w:r>
        <w:r w:rsidR="000E1801" w:rsidRPr="009C311E">
          <w:rPr>
            <w:lang w:val="en-US"/>
          </w:rPr>
          <w:t>iqlib</w:t>
        </w:r>
        <w:r w:rsidR="000E1801" w:rsidRPr="009C311E">
          <w:t>.</w:t>
        </w:r>
        <w:r w:rsidR="000E1801" w:rsidRPr="009C311E">
          <w:rPr>
            <w:lang w:val="en-US"/>
          </w:rPr>
          <w:t>ru</w:t>
        </w:r>
        <w:r w:rsidR="000E1801" w:rsidRPr="009C311E">
          <w:t>/</w:t>
        </w:r>
      </w:hyperlink>
      <w:r w:rsidR="000E1801" w:rsidRPr="009C311E">
        <w:t xml:space="preserve"> - электронные учебники.</w:t>
      </w:r>
    </w:p>
    <w:p w:rsidR="000E1801" w:rsidRPr="00DC11F5" w:rsidRDefault="000E1801" w:rsidP="004F378A">
      <w:pPr>
        <w:autoSpaceDE w:val="0"/>
        <w:autoSpaceDN w:val="0"/>
        <w:adjustRightInd w:val="0"/>
        <w:ind w:left="720"/>
        <w:rPr>
          <w:b/>
          <w:bCs/>
          <w:i/>
          <w:iCs/>
        </w:rPr>
      </w:pPr>
    </w:p>
    <w:p w:rsidR="000E1801" w:rsidRPr="00DC11F5" w:rsidRDefault="000E1801" w:rsidP="00AE523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E1801" w:rsidRPr="00DC11F5" w:rsidRDefault="000E1801" w:rsidP="004F378A">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E1801" w:rsidRPr="00DC11F5" w:rsidRDefault="000E1801" w:rsidP="004F378A">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t xml:space="preserve">внеаудиторная подготовка к </w:t>
      </w:r>
      <w:r w:rsidRPr="00DC11F5">
        <w:t>контрольным работам, выполнение докладов, рефератов и курсовых работ;</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0E1801" w:rsidRPr="00DC11F5" w:rsidRDefault="000E1801" w:rsidP="004F378A">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E1801" w:rsidRPr="00DC11F5" w:rsidRDefault="000E1801" w:rsidP="004F378A">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w:t>
      </w:r>
      <w:r w:rsidRPr="00DC11F5">
        <w:lastRenderedPageBreak/>
        <w:t>особое внимание следует обращать на подбор источников информации и методику работы с ними.</w:t>
      </w:r>
    </w:p>
    <w:p w:rsidR="000E1801" w:rsidRPr="00DC11F5" w:rsidRDefault="000E1801" w:rsidP="004F378A">
      <w:pPr>
        <w:widowControl w:val="0"/>
        <w:autoSpaceDE w:val="0"/>
        <w:autoSpaceDN w:val="0"/>
        <w:adjustRightInd w:val="0"/>
        <w:ind w:firstLine="360"/>
        <w:jc w:val="both"/>
      </w:pPr>
      <w:r>
        <w:t>Для успешной сдачи экзамена (зачета)</w:t>
      </w:r>
      <w:r w:rsidRPr="00DC11F5">
        <w:t xml:space="preserve"> рекомендуется соблюдать следующие правила:</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E1801" w:rsidRPr="00DC11F5" w:rsidRDefault="000E1801" w:rsidP="004F378A">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E1801" w:rsidRPr="00DC11F5" w:rsidRDefault="000E1801" w:rsidP="004F378A">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E1801" w:rsidRPr="00DC11F5" w:rsidRDefault="000E1801" w:rsidP="004F378A">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E1801" w:rsidRPr="00DC11F5" w:rsidRDefault="000E1801" w:rsidP="004F378A">
      <w:pPr>
        <w:widowControl w:val="0"/>
        <w:autoSpaceDE w:val="0"/>
        <w:autoSpaceDN w:val="0"/>
        <w:adjustRightInd w:val="0"/>
        <w:ind w:firstLine="720"/>
        <w:jc w:val="both"/>
      </w:pPr>
      <w:r w:rsidRPr="00DC11F5">
        <w:t>Подробные методи</w:t>
      </w:r>
      <w:r>
        <w:t xml:space="preserve">ческие указания для обучающихся см. в </w:t>
      </w:r>
      <w:r w:rsidRPr="00DC11F5">
        <w:t>учебно-методическом пособии</w:t>
      </w:r>
      <w:r>
        <w:t>:</w:t>
      </w:r>
      <w:r w:rsidRPr="00DC11F5">
        <w:t xml:space="preserve">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E1801" w:rsidRPr="00DC11F5" w:rsidRDefault="000E1801" w:rsidP="004F378A">
      <w:pPr>
        <w:autoSpaceDE w:val="0"/>
        <w:autoSpaceDN w:val="0"/>
        <w:adjustRightInd w:val="0"/>
        <w:jc w:val="both"/>
      </w:pPr>
    </w:p>
    <w:p w:rsidR="000E1801" w:rsidRPr="00DC11F5" w:rsidRDefault="000E1801" w:rsidP="00AE523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E1801" w:rsidRPr="00DC11F5" w:rsidRDefault="000E1801" w:rsidP="004F378A">
      <w:pPr>
        <w:autoSpaceDE w:val="0"/>
        <w:autoSpaceDN w:val="0"/>
        <w:adjustRightInd w:val="0"/>
        <w:jc w:val="both"/>
        <w:rPr>
          <w:b/>
          <w:bCs/>
          <w:i/>
          <w:iCs/>
        </w:rPr>
      </w:pPr>
    </w:p>
    <w:p w:rsidR="000E1801" w:rsidRPr="00F031FE" w:rsidRDefault="000E1801" w:rsidP="004F378A">
      <w:pPr>
        <w:autoSpaceDE w:val="0"/>
        <w:autoSpaceDN w:val="0"/>
        <w:adjustRightInd w:val="0"/>
        <w:jc w:val="both"/>
        <w:rPr>
          <w:b/>
          <w:bCs/>
          <w:i/>
          <w:iCs/>
        </w:rPr>
      </w:pPr>
      <w:r w:rsidRPr="00F031FE">
        <w:t>1.</w:t>
      </w:r>
      <w:r w:rsidRPr="00DC11F5">
        <w:t>Операционнаясистема</w:t>
      </w:r>
      <w:r w:rsidRPr="00DC11F5">
        <w:rPr>
          <w:lang w:val="en-US"/>
        </w:rPr>
        <w:t>MicrosoftWindows</w:t>
      </w:r>
    </w:p>
    <w:p w:rsidR="000E1801" w:rsidRPr="00F031FE" w:rsidRDefault="000E1801" w:rsidP="004F378A">
      <w:pPr>
        <w:autoSpaceDE w:val="0"/>
        <w:autoSpaceDN w:val="0"/>
        <w:adjustRightInd w:val="0"/>
        <w:jc w:val="both"/>
      </w:pPr>
      <w:r w:rsidRPr="00F031FE">
        <w:t>2.</w:t>
      </w:r>
      <w:r w:rsidRPr="00DC11F5">
        <w:rPr>
          <w:lang w:val="en-US"/>
        </w:rPr>
        <w:t>MicrosoftOffice</w:t>
      </w:r>
      <w:r w:rsidRPr="00F031FE">
        <w:t xml:space="preserve"> 2010-2016</w:t>
      </w:r>
    </w:p>
    <w:p w:rsidR="000E1801" w:rsidRPr="00F031FE" w:rsidRDefault="000E1801" w:rsidP="004F378A">
      <w:pPr>
        <w:autoSpaceDE w:val="0"/>
        <w:autoSpaceDN w:val="0"/>
        <w:adjustRightInd w:val="0"/>
        <w:jc w:val="both"/>
      </w:pPr>
      <w:r w:rsidRPr="00F031FE">
        <w:t>3.</w:t>
      </w:r>
      <w:r w:rsidRPr="00DC11F5">
        <w:t>Антивирус</w:t>
      </w:r>
      <w:r w:rsidRPr="00DC11F5">
        <w:rPr>
          <w:lang w:val="en-US"/>
        </w:rPr>
        <w:t>KasperskyEndpointSecurity</w:t>
      </w:r>
    </w:p>
    <w:p w:rsidR="000E1801" w:rsidRPr="00F031FE" w:rsidRDefault="000E1801" w:rsidP="004F378A">
      <w:pPr>
        <w:autoSpaceDE w:val="0"/>
        <w:autoSpaceDN w:val="0"/>
        <w:adjustRightInd w:val="0"/>
        <w:jc w:val="both"/>
      </w:pPr>
      <w:r w:rsidRPr="00F031FE">
        <w:t>4.</w:t>
      </w:r>
      <w:r w:rsidRPr="00DC11F5">
        <w:t>Программадляработыс</w:t>
      </w:r>
      <w:r w:rsidRPr="00DC11F5">
        <w:rPr>
          <w:lang w:val="en-US"/>
        </w:rPr>
        <w:t>pdf</w:t>
      </w:r>
      <w:r w:rsidRPr="00DC11F5">
        <w:t>файлами</w:t>
      </w:r>
      <w:r w:rsidRPr="00DC11F5">
        <w:rPr>
          <w:lang w:val="en-US"/>
        </w:rPr>
        <w:t>AdobeReader</w:t>
      </w:r>
    </w:p>
    <w:p w:rsidR="000E1801" w:rsidRPr="00F031FE" w:rsidRDefault="000E1801" w:rsidP="004F378A">
      <w:pPr>
        <w:autoSpaceDE w:val="0"/>
        <w:autoSpaceDN w:val="0"/>
        <w:adjustRightInd w:val="0"/>
        <w:jc w:val="both"/>
      </w:pPr>
      <w:r w:rsidRPr="00F031FE">
        <w:t>5.</w:t>
      </w:r>
      <w:r w:rsidRPr="00DC11F5">
        <w:t>Архиватор</w:t>
      </w:r>
      <w:r w:rsidRPr="00F031FE">
        <w:t xml:space="preserve"> 7-</w:t>
      </w:r>
      <w:r w:rsidRPr="00DC11F5">
        <w:rPr>
          <w:lang w:val="en-US"/>
        </w:rPr>
        <w:t>zip</w:t>
      </w:r>
    </w:p>
    <w:p w:rsidR="000E1801" w:rsidRPr="00DC11F5" w:rsidRDefault="000E1801" w:rsidP="004F378A">
      <w:pPr>
        <w:autoSpaceDE w:val="0"/>
        <w:autoSpaceDN w:val="0"/>
        <w:adjustRightInd w:val="0"/>
        <w:jc w:val="both"/>
      </w:pPr>
      <w:r w:rsidRPr="00DC11F5">
        <w:t>6.Справочно-правовая система КонсультантПлюс</w:t>
      </w:r>
    </w:p>
    <w:p w:rsidR="000E1801" w:rsidRPr="00DC11F5" w:rsidRDefault="000E1801" w:rsidP="004F378A">
      <w:pPr>
        <w:autoSpaceDE w:val="0"/>
        <w:autoSpaceDN w:val="0"/>
        <w:adjustRightInd w:val="0"/>
        <w:jc w:val="both"/>
        <w:rPr>
          <w:b/>
          <w:bCs/>
          <w:i/>
          <w:iCs/>
        </w:rPr>
      </w:pPr>
      <w:r w:rsidRPr="00DC11F5">
        <w:t>7.Справочно-правовая система Гарант</w:t>
      </w:r>
    </w:p>
    <w:p w:rsidR="000E1801" w:rsidRPr="00DC11F5" w:rsidRDefault="000E1801" w:rsidP="004F378A">
      <w:pPr>
        <w:autoSpaceDE w:val="0"/>
        <w:autoSpaceDN w:val="0"/>
        <w:adjustRightInd w:val="0"/>
        <w:jc w:val="both"/>
      </w:pPr>
    </w:p>
    <w:p w:rsidR="000E1801" w:rsidRPr="00E365DB" w:rsidRDefault="000E1801" w:rsidP="00E365DB">
      <w:pPr>
        <w:autoSpaceDE w:val="0"/>
        <w:autoSpaceDN w:val="0"/>
        <w:adjustRightInd w:val="0"/>
        <w:ind w:left="360"/>
        <w:jc w:val="both"/>
        <w:rPr>
          <w:b/>
          <w:bCs/>
          <w:i/>
          <w:iCs/>
        </w:rPr>
      </w:pPr>
      <w:r w:rsidRPr="00DC11F5">
        <w:rPr>
          <w:b/>
          <w:bCs/>
          <w:i/>
          <w:iCs/>
        </w:rPr>
        <w:t xml:space="preserve">11. Описание материально-технической базы, необходимой для осуществления образовательного </w:t>
      </w:r>
      <w:r>
        <w:rPr>
          <w:b/>
          <w:bCs/>
          <w:i/>
          <w:iCs/>
        </w:rPr>
        <w:t>процесса по дисциплине (модулю)</w:t>
      </w:r>
    </w:p>
    <w:p w:rsidR="000E1801" w:rsidRPr="00DB5FC2" w:rsidRDefault="000E1801" w:rsidP="00DB5FC2">
      <w:pPr>
        <w:autoSpaceDE w:val="0"/>
        <w:autoSpaceDN w:val="0"/>
        <w:adjustRightInd w:val="0"/>
        <w:jc w:val="both"/>
      </w:pPr>
      <w:r w:rsidRPr="00DB5FC2">
        <w:t>Аудитория для теоретических занятий.Занятия по бадминтону проводятся в спортивном зале</w:t>
      </w:r>
      <w:r>
        <w:t xml:space="preserve">, </w:t>
      </w:r>
      <w:r w:rsidRPr="00DB5FC2">
        <w:t>в летнее время возможно проведение на улице.</w:t>
      </w:r>
    </w:p>
    <w:p w:rsidR="000E1801" w:rsidRPr="00DB5FC2" w:rsidRDefault="000E1801" w:rsidP="00DB5FC2">
      <w:pPr>
        <w:autoSpaceDE w:val="0"/>
        <w:autoSpaceDN w:val="0"/>
        <w:adjustRightInd w:val="0"/>
      </w:pPr>
      <w:r w:rsidRPr="00DB5FC2">
        <w:t>Необходимый спортивный инвентарь:</w:t>
      </w:r>
    </w:p>
    <w:p w:rsidR="000E1801" w:rsidRPr="00DB5FC2" w:rsidRDefault="000E1801" w:rsidP="00DB5FC2">
      <w:pPr>
        <w:numPr>
          <w:ilvl w:val="0"/>
          <w:numId w:val="26"/>
        </w:numPr>
        <w:autoSpaceDE w:val="0"/>
        <w:autoSpaceDN w:val="0"/>
        <w:adjustRightInd w:val="0"/>
      </w:pPr>
      <w:r w:rsidRPr="00DB5FC2">
        <w:t>Ракетки, воланы.</w:t>
      </w:r>
    </w:p>
    <w:p w:rsidR="000E1801" w:rsidRPr="00DB5FC2" w:rsidRDefault="000E1801" w:rsidP="00DB5FC2">
      <w:pPr>
        <w:numPr>
          <w:ilvl w:val="0"/>
          <w:numId w:val="26"/>
        </w:numPr>
        <w:autoSpaceDE w:val="0"/>
        <w:autoSpaceDN w:val="0"/>
        <w:adjustRightInd w:val="0"/>
      </w:pPr>
      <w:r w:rsidRPr="00DB5FC2">
        <w:t>Стойки для крепления сетки.</w:t>
      </w:r>
    </w:p>
    <w:p w:rsidR="000E1801" w:rsidRPr="00DB5FC2" w:rsidRDefault="000E1801" w:rsidP="00DB5FC2">
      <w:pPr>
        <w:numPr>
          <w:ilvl w:val="0"/>
          <w:numId w:val="26"/>
        </w:numPr>
        <w:autoSpaceDE w:val="0"/>
        <w:autoSpaceDN w:val="0"/>
        <w:adjustRightInd w:val="0"/>
      </w:pPr>
      <w:r w:rsidRPr="00DB5FC2">
        <w:t>Сетка для бадминтона.</w:t>
      </w:r>
    </w:p>
    <w:p w:rsidR="000E1801" w:rsidRDefault="000E1801" w:rsidP="00DB5FC2">
      <w:pPr>
        <w:numPr>
          <w:ilvl w:val="0"/>
          <w:numId w:val="26"/>
        </w:numPr>
        <w:autoSpaceDE w:val="0"/>
        <w:autoSpaceDN w:val="0"/>
        <w:adjustRightInd w:val="0"/>
      </w:pPr>
      <w:r w:rsidRPr="00DB5FC2">
        <w:t>Секундомер, свисток, метрическая рулетка.</w:t>
      </w:r>
    </w:p>
    <w:p w:rsidR="000E1801" w:rsidRPr="00DB5FC2" w:rsidRDefault="000E1801" w:rsidP="00DB5FC2">
      <w:pPr>
        <w:autoSpaceDE w:val="0"/>
        <w:autoSpaceDN w:val="0"/>
        <w:adjustRightInd w:val="0"/>
        <w:ind w:left="1429"/>
      </w:pPr>
      <w:r w:rsidRPr="00DB5FC2">
        <w:tab/>
      </w:r>
    </w:p>
    <w:p w:rsidR="000E1801" w:rsidRPr="00DC11F5" w:rsidRDefault="000E1801" w:rsidP="00AE523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E1801" w:rsidRPr="00DC11F5" w:rsidRDefault="000E1801" w:rsidP="00C8142C">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E1801" w:rsidRPr="00DC11F5" w:rsidRDefault="000E1801" w:rsidP="004F378A">
      <w:pPr>
        <w:ind w:firstLine="708"/>
        <w:jc w:val="both"/>
        <w:rPr>
          <w:color w:val="000000"/>
        </w:rPr>
      </w:pPr>
      <w:r w:rsidRPr="00DC11F5">
        <w:rPr>
          <w:color w:val="000000"/>
        </w:rPr>
        <w:lastRenderedPageBreak/>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E1801" w:rsidRPr="00DC11F5" w:rsidRDefault="000E1801" w:rsidP="004F378A">
      <w:pPr>
        <w:tabs>
          <w:tab w:val="center" w:pos="4536"/>
          <w:tab w:val="right" w:pos="9072"/>
        </w:tabs>
        <w:ind w:firstLine="709"/>
        <w:jc w:val="both"/>
      </w:pPr>
    </w:p>
    <w:p w:rsidR="000E1801" w:rsidRPr="00DC11F5" w:rsidRDefault="000E1801" w:rsidP="004F378A">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E1801" w:rsidRPr="00DC11F5" w:rsidRDefault="000E1801" w:rsidP="004F378A">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E1801" w:rsidRPr="00DC11F5" w:rsidRDefault="000E1801" w:rsidP="004F378A">
      <w:pPr>
        <w:tabs>
          <w:tab w:val="center" w:pos="4536"/>
          <w:tab w:val="right" w:pos="9072"/>
        </w:tabs>
        <w:autoSpaceDE w:val="0"/>
        <w:autoSpaceDN w:val="0"/>
        <w:adjustRightInd w:val="0"/>
      </w:pPr>
      <w:r w:rsidRPr="00DC11F5">
        <w:t>- практические  занятия;</w:t>
      </w:r>
    </w:p>
    <w:p w:rsidR="000E1801" w:rsidRPr="00DC11F5" w:rsidRDefault="000E1801" w:rsidP="004F378A">
      <w:pPr>
        <w:tabs>
          <w:tab w:val="center" w:pos="4536"/>
          <w:tab w:val="right" w:pos="9072"/>
        </w:tabs>
        <w:autoSpaceDE w:val="0"/>
        <w:autoSpaceDN w:val="0"/>
        <w:adjustRightInd w:val="0"/>
      </w:pPr>
      <w:r w:rsidRPr="00DC11F5">
        <w:t>- контрольные опросы;</w:t>
      </w:r>
    </w:p>
    <w:p w:rsidR="000E1801" w:rsidRPr="00DC11F5" w:rsidRDefault="000E1801" w:rsidP="004F378A">
      <w:pPr>
        <w:tabs>
          <w:tab w:val="center" w:pos="4536"/>
          <w:tab w:val="right" w:pos="9072"/>
        </w:tabs>
        <w:autoSpaceDE w:val="0"/>
        <w:autoSpaceDN w:val="0"/>
        <w:adjustRightInd w:val="0"/>
      </w:pPr>
      <w:r w:rsidRPr="00DC11F5">
        <w:t>- консультации;</w:t>
      </w:r>
    </w:p>
    <w:p w:rsidR="000E1801" w:rsidRPr="00DC11F5" w:rsidRDefault="000E1801" w:rsidP="004F378A">
      <w:pPr>
        <w:tabs>
          <w:tab w:val="center" w:pos="4536"/>
          <w:tab w:val="right" w:pos="9072"/>
        </w:tabs>
        <w:autoSpaceDE w:val="0"/>
        <w:autoSpaceDN w:val="0"/>
        <w:adjustRightInd w:val="0"/>
      </w:pPr>
      <w:r w:rsidRPr="00DC11F5">
        <w:t>- самостоятельная работа с учебной литературой;</w:t>
      </w:r>
    </w:p>
    <w:p w:rsidR="000E1801" w:rsidRPr="00DC11F5" w:rsidRDefault="000E1801" w:rsidP="004F378A">
      <w:pPr>
        <w:tabs>
          <w:tab w:val="center" w:pos="4536"/>
          <w:tab w:val="right" w:pos="9072"/>
        </w:tabs>
        <w:autoSpaceDE w:val="0"/>
        <w:autoSpaceDN w:val="0"/>
        <w:adjustRightInd w:val="0"/>
      </w:pPr>
      <w:r w:rsidRPr="00DC11F5">
        <w:t>- подготовка и обсуждение рефератов, презентаций;</w:t>
      </w:r>
    </w:p>
    <w:p w:rsidR="000E1801" w:rsidRPr="00DC11F5" w:rsidRDefault="000E1801" w:rsidP="004F378A">
      <w:pPr>
        <w:tabs>
          <w:tab w:val="center" w:pos="4536"/>
          <w:tab w:val="right" w:pos="9072"/>
        </w:tabs>
        <w:autoSpaceDE w:val="0"/>
        <w:autoSpaceDN w:val="0"/>
        <w:adjustRightInd w:val="0"/>
      </w:pPr>
      <w:r w:rsidRPr="00DC11F5">
        <w:t>- тестирование по основным темам дисциплины.</w:t>
      </w:r>
    </w:p>
    <w:p w:rsidR="000E1801" w:rsidRPr="00DC11F5" w:rsidRDefault="000E1801" w:rsidP="004F378A">
      <w:pPr>
        <w:tabs>
          <w:tab w:val="center" w:pos="4536"/>
          <w:tab w:val="right" w:pos="9072"/>
        </w:tabs>
        <w:autoSpaceDE w:val="0"/>
        <w:autoSpaceDN w:val="0"/>
        <w:adjustRightInd w:val="0"/>
        <w:rPr>
          <w:b/>
          <w:bCs/>
        </w:rPr>
      </w:pPr>
    </w:p>
    <w:p w:rsidR="000E1801" w:rsidRPr="00DC11F5" w:rsidRDefault="000E1801" w:rsidP="004F378A">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E1801" w:rsidRPr="00D1074F" w:rsidRDefault="000E1801" w:rsidP="004F378A">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w:t>
      </w:r>
      <w:r w:rsidRPr="00D1074F">
        <w:rPr>
          <w:i/>
          <w:iCs/>
        </w:rPr>
        <w:t>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1074F">
        <w:t>) используются следующие:</w:t>
      </w:r>
    </w:p>
    <w:p w:rsidR="000E1801" w:rsidRPr="00D1074F" w:rsidRDefault="000E1801" w:rsidP="004F378A">
      <w:pPr>
        <w:tabs>
          <w:tab w:val="center" w:pos="4536"/>
          <w:tab w:val="right" w:pos="9072"/>
        </w:tabs>
        <w:autoSpaceDE w:val="0"/>
        <w:autoSpaceDN w:val="0"/>
        <w:adjustRightInd w:val="0"/>
        <w:jc w:val="both"/>
        <w:rPr>
          <w:i/>
          <w:iCs/>
        </w:rPr>
      </w:pPr>
      <w:r w:rsidRPr="00D1074F">
        <w:rPr>
          <w:i/>
          <w:iCs/>
        </w:rPr>
        <w:t xml:space="preserve">- анализ проблемных-аналитических заданий, </w:t>
      </w:r>
    </w:p>
    <w:p w:rsidR="000E1801" w:rsidRPr="00D1074F" w:rsidRDefault="000E1801" w:rsidP="004F378A">
      <w:pPr>
        <w:tabs>
          <w:tab w:val="center" w:pos="4536"/>
          <w:tab w:val="right" w:pos="9072"/>
        </w:tabs>
        <w:autoSpaceDE w:val="0"/>
        <w:autoSpaceDN w:val="0"/>
        <w:adjustRightInd w:val="0"/>
        <w:jc w:val="both"/>
        <w:rPr>
          <w:i/>
          <w:iCs/>
        </w:rPr>
      </w:pPr>
      <w:r w:rsidRPr="00D1074F">
        <w:rPr>
          <w:i/>
          <w:iCs/>
        </w:rPr>
        <w:t>- решение ситуационных задач;</w:t>
      </w:r>
    </w:p>
    <w:p w:rsidR="000E1801" w:rsidRPr="00D1074F" w:rsidRDefault="000E1801" w:rsidP="004F378A">
      <w:pPr>
        <w:tabs>
          <w:tab w:val="center" w:pos="4536"/>
          <w:tab w:val="right" w:pos="9072"/>
        </w:tabs>
        <w:autoSpaceDE w:val="0"/>
        <w:autoSpaceDN w:val="0"/>
        <w:adjustRightInd w:val="0"/>
      </w:pPr>
      <w:r w:rsidRPr="00D1074F">
        <w:rPr>
          <w:i/>
          <w:iCs/>
        </w:rPr>
        <w:t>- ролевая игра;</w:t>
      </w:r>
    </w:p>
    <w:p w:rsidR="000E1801" w:rsidRPr="00D1074F" w:rsidRDefault="000E1801" w:rsidP="004F378A">
      <w:pPr>
        <w:tabs>
          <w:tab w:val="center" w:pos="4536"/>
          <w:tab w:val="right" w:pos="9072"/>
        </w:tabs>
        <w:autoSpaceDE w:val="0"/>
        <w:autoSpaceDN w:val="0"/>
        <w:adjustRightInd w:val="0"/>
        <w:rPr>
          <w:i/>
          <w:iCs/>
        </w:rPr>
      </w:pPr>
      <w:r w:rsidRPr="00D1074F">
        <w:rPr>
          <w:i/>
          <w:iCs/>
        </w:rPr>
        <w:t>- творческие задания;</w:t>
      </w:r>
    </w:p>
    <w:p w:rsidR="000E1801" w:rsidRPr="00D1074F" w:rsidRDefault="000E1801" w:rsidP="004F378A">
      <w:pPr>
        <w:tabs>
          <w:tab w:val="center" w:pos="4536"/>
          <w:tab w:val="right" w:pos="9072"/>
        </w:tabs>
        <w:autoSpaceDE w:val="0"/>
        <w:autoSpaceDN w:val="0"/>
        <w:adjustRightInd w:val="0"/>
        <w:rPr>
          <w:i/>
          <w:iCs/>
        </w:rPr>
      </w:pPr>
      <w:r w:rsidRPr="00D1074F">
        <w:rPr>
          <w:i/>
          <w:iCs/>
        </w:rPr>
        <w:t>- сообщения с анализом;</w:t>
      </w:r>
    </w:p>
    <w:p w:rsidR="000E1801" w:rsidRPr="00DC11F5" w:rsidRDefault="000E1801" w:rsidP="004F378A">
      <w:pPr>
        <w:tabs>
          <w:tab w:val="center" w:pos="4536"/>
          <w:tab w:val="right" w:pos="9072"/>
        </w:tabs>
        <w:autoSpaceDE w:val="0"/>
        <w:autoSpaceDN w:val="0"/>
        <w:adjustRightInd w:val="0"/>
        <w:jc w:val="both"/>
        <w:rPr>
          <w:i/>
          <w:iCs/>
        </w:rPr>
      </w:pPr>
      <w:r w:rsidRPr="00D1074F">
        <w:rPr>
          <w:i/>
          <w:iCs/>
        </w:rPr>
        <w:t>- дискуссия.</w:t>
      </w:r>
    </w:p>
    <w:p w:rsidR="000E1801" w:rsidRDefault="000E1801">
      <w:pPr>
        <w:spacing w:after="160" w:line="259" w:lineRule="auto"/>
      </w:pPr>
      <w:r>
        <w:br w:type="page"/>
      </w:r>
    </w:p>
    <w:p w:rsidR="000E1801" w:rsidRPr="00DC11F5" w:rsidRDefault="000E1801" w:rsidP="004F378A"/>
    <w:p w:rsidR="000E1801" w:rsidRPr="00DC11F5" w:rsidRDefault="000E1801" w:rsidP="004F378A">
      <w:pPr>
        <w:autoSpaceDE w:val="0"/>
        <w:autoSpaceDN w:val="0"/>
        <w:adjustRightInd w:val="0"/>
        <w:jc w:val="right"/>
      </w:pPr>
      <w:r w:rsidRPr="00DC11F5">
        <w:t xml:space="preserve">Приложение </w:t>
      </w:r>
    </w:p>
    <w:p w:rsidR="000E1801" w:rsidRPr="00DC11F5" w:rsidRDefault="000E1801" w:rsidP="004F378A">
      <w:pPr>
        <w:autoSpaceDE w:val="0"/>
        <w:autoSpaceDN w:val="0"/>
        <w:adjustRightInd w:val="0"/>
        <w:jc w:val="right"/>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pPr>
    </w:p>
    <w:p w:rsidR="000E1801" w:rsidRPr="00DC11F5" w:rsidRDefault="000E1801" w:rsidP="004F378A">
      <w:pPr>
        <w:autoSpaceDE w:val="0"/>
        <w:autoSpaceDN w:val="0"/>
        <w:adjustRightInd w:val="0"/>
        <w:jc w:val="right"/>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rPr>
          <w:b/>
          <w:bCs/>
        </w:rPr>
      </w:pPr>
      <w:r w:rsidRPr="00DC11F5">
        <w:rPr>
          <w:b/>
          <w:bCs/>
        </w:rPr>
        <w:t xml:space="preserve">ФОНД ОЦЕНОЧНЫХ СРЕДСТВ </w:t>
      </w:r>
    </w:p>
    <w:p w:rsidR="000E1801" w:rsidRPr="00DC11F5" w:rsidRDefault="000E1801" w:rsidP="004F378A">
      <w:pPr>
        <w:autoSpaceDE w:val="0"/>
        <w:autoSpaceDN w:val="0"/>
        <w:adjustRightInd w:val="0"/>
        <w:jc w:val="center"/>
        <w:rPr>
          <w:b/>
          <w:bCs/>
        </w:rPr>
      </w:pPr>
      <w:r w:rsidRPr="00DC11F5">
        <w:rPr>
          <w:b/>
          <w:bCs/>
        </w:rPr>
        <w:t>ДЛЯ ПРОВЕДЕНИЯ ПРОМЕЖУТОЧНОЙ АТТЕСТАЦИИ</w:t>
      </w:r>
    </w:p>
    <w:p w:rsidR="000E1801" w:rsidRPr="00DC11F5" w:rsidRDefault="000E1801" w:rsidP="004F378A">
      <w:pPr>
        <w:autoSpaceDE w:val="0"/>
        <w:autoSpaceDN w:val="0"/>
        <w:adjustRightInd w:val="0"/>
        <w:jc w:val="center"/>
        <w:rPr>
          <w:b/>
          <w:bCs/>
        </w:rPr>
      </w:pPr>
      <w:r w:rsidRPr="00DC11F5">
        <w:rPr>
          <w:b/>
          <w:bCs/>
        </w:rPr>
        <w:t>ПО ДИСЦИПЛИНЕ</w:t>
      </w:r>
    </w:p>
    <w:p w:rsidR="000E1801" w:rsidRPr="00DC11F5" w:rsidRDefault="000E1801" w:rsidP="004F378A">
      <w:pPr>
        <w:autoSpaceDE w:val="0"/>
        <w:autoSpaceDN w:val="0"/>
        <w:adjustRightInd w:val="0"/>
        <w:jc w:val="center"/>
        <w:rPr>
          <w:b/>
          <w:bCs/>
        </w:rPr>
      </w:pPr>
    </w:p>
    <w:p w:rsidR="000E1801" w:rsidRPr="00DC11F5" w:rsidRDefault="000E1801" w:rsidP="004F378A">
      <w:pPr>
        <w:autoSpaceDE w:val="0"/>
        <w:autoSpaceDN w:val="0"/>
        <w:adjustRightInd w:val="0"/>
        <w:jc w:val="center"/>
        <w:rPr>
          <w:b/>
          <w:bCs/>
        </w:rPr>
      </w:pPr>
    </w:p>
    <w:p w:rsidR="000E1801" w:rsidRPr="005C33BD" w:rsidRDefault="000E1801" w:rsidP="00C8142C">
      <w:pPr>
        <w:tabs>
          <w:tab w:val="left" w:pos="680"/>
          <w:tab w:val="left" w:pos="851"/>
        </w:tabs>
        <w:jc w:val="center"/>
        <w:rPr>
          <w:b/>
        </w:rPr>
      </w:pPr>
      <w:r w:rsidRPr="005C33BD">
        <w:rPr>
          <w:b/>
          <w:bCs/>
        </w:rPr>
        <w:t>«</w:t>
      </w:r>
      <w:r>
        <w:rPr>
          <w:b/>
        </w:rPr>
        <w:t>Настольный теннис</w:t>
      </w:r>
      <w:r w:rsidRPr="005C33BD">
        <w:rPr>
          <w:b/>
          <w:bCs/>
        </w:rPr>
        <w:t>»</w:t>
      </w: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Pr="00DC11F5" w:rsidRDefault="000E1801" w:rsidP="004F378A">
      <w:pPr>
        <w:autoSpaceDE w:val="0"/>
        <w:autoSpaceDN w:val="0"/>
        <w:adjustRightInd w:val="0"/>
        <w:jc w:val="center"/>
      </w:pPr>
    </w:p>
    <w:p w:rsidR="000E1801" w:rsidRDefault="000E1801" w:rsidP="004F378A">
      <w:pPr>
        <w:autoSpaceDE w:val="0"/>
        <w:autoSpaceDN w:val="0"/>
        <w:adjustRightInd w:val="0"/>
        <w:jc w:val="center"/>
      </w:pPr>
    </w:p>
    <w:p w:rsidR="000E1801" w:rsidRPr="00DC11F5" w:rsidRDefault="000E1801" w:rsidP="00C8142C">
      <w:pPr>
        <w:spacing w:after="160" w:line="259" w:lineRule="auto"/>
      </w:pPr>
      <w:r>
        <w:br w:type="page"/>
      </w:r>
    </w:p>
    <w:p w:rsidR="000E1801" w:rsidRPr="00DC11F5" w:rsidRDefault="000E1801" w:rsidP="00AE5234">
      <w:pPr>
        <w:numPr>
          <w:ilvl w:val="0"/>
          <w:numId w:val="7"/>
        </w:numPr>
        <w:jc w:val="both"/>
        <w:rPr>
          <w:b/>
        </w:rPr>
      </w:pPr>
      <w:r w:rsidRPr="00DC11F5">
        <w:rPr>
          <w:b/>
        </w:rPr>
        <w:t>Паспорт компетенций</w:t>
      </w:r>
    </w:p>
    <w:p w:rsidR="000E1801" w:rsidRPr="00DC11F5" w:rsidRDefault="000E1801" w:rsidP="004F378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E1801" w:rsidRPr="00DC11F5" w:rsidTr="00463E8E">
        <w:trPr>
          <w:trHeight w:val="726"/>
        </w:trPr>
        <w:tc>
          <w:tcPr>
            <w:tcW w:w="2093" w:type="dxa"/>
          </w:tcPr>
          <w:p w:rsidR="000E1801" w:rsidRPr="00DC11F5" w:rsidRDefault="000E1801" w:rsidP="00463E8E">
            <w:pPr>
              <w:widowControl w:val="0"/>
              <w:contextualSpacing/>
              <w:jc w:val="both"/>
            </w:pPr>
            <w:r w:rsidRPr="00DC11F5">
              <w:t>Код оцениваемой компетенции (или её части)</w:t>
            </w:r>
          </w:p>
        </w:tc>
        <w:tc>
          <w:tcPr>
            <w:tcW w:w="1843" w:type="dxa"/>
          </w:tcPr>
          <w:p w:rsidR="000E1801" w:rsidRPr="00DC11F5" w:rsidRDefault="000E1801" w:rsidP="00463E8E">
            <w:pPr>
              <w:widowControl w:val="0"/>
              <w:contextualSpacing/>
              <w:jc w:val="both"/>
            </w:pPr>
            <w:r w:rsidRPr="00DC11F5">
              <w:t xml:space="preserve">Вид контроля </w:t>
            </w:r>
          </w:p>
        </w:tc>
        <w:tc>
          <w:tcPr>
            <w:tcW w:w="5953" w:type="dxa"/>
          </w:tcPr>
          <w:p w:rsidR="000E1801" w:rsidRPr="00DC11F5" w:rsidRDefault="000E1801" w:rsidP="00463E8E">
            <w:pPr>
              <w:widowControl w:val="0"/>
              <w:contextualSpacing/>
              <w:jc w:val="both"/>
            </w:pPr>
            <w:r w:rsidRPr="00DC11F5">
              <w:t>Компонент фонда оценочных средств</w:t>
            </w:r>
          </w:p>
        </w:tc>
      </w:tr>
      <w:tr w:rsidR="000E1801" w:rsidRPr="00DC11F5" w:rsidTr="00E011D1">
        <w:trPr>
          <w:trHeight w:val="1124"/>
        </w:trPr>
        <w:tc>
          <w:tcPr>
            <w:tcW w:w="2093" w:type="dxa"/>
            <w:vMerge w:val="restart"/>
          </w:tcPr>
          <w:p w:rsidR="000E1801" w:rsidRPr="00DC11F5" w:rsidRDefault="000E1801" w:rsidP="00463E8E">
            <w:r>
              <w:t>ОПК-8</w:t>
            </w:r>
          </w:p>
          <w:p w:rsidR="000E1801" w:rsidRPr="00DC11F5" w:rsidRDefault="000E1801" w:rsidP="00463E8E">
            <w:r>
              <w:t>ПК-3</w:t>
            </w:r>
          </w:p>
        </w:tc>
        <w:tc>
          <w:tcPr>
            <w:tcW w:w="1843" w:type="dxa"/>
          </w:tcPr>
          <w:p w:rsidR="000E1801" w:rsidRPr="00DC11F5" w:rsidRDefault="000E1801" w:rsidP="00463E8E">
            <w:pPr>
              <w:widowControl w:val="0"/>
              <w:contextualSpacing/>
              <w:jc w:val="both"/>
            </w:pPr>
            <w:r>
              <w:t xml:space="preserve">Устный </w:t>
            </w:r>
          </w:p>
          <w:p w:rsidR="000E1801" w:rsidRPr="00DC11F5" w:rsidRDefault="000E1801" w:rsidP="00463E8E"/>
        </w:tc>
        <w:tc>
          <w:tcPr>
            <w:tcW w:w="5953" w:type="dxa"/>
          </w:tcPr>
          <w:p w:rsidR="000E1801" w:rsidRPr="00DC11F5" w:rsidRDefault="000E1801" w:rsidP="00463E8E">
            <w:r>
              <w:t>Практическое задание</w:t>
            </w:r>
          </w:p>
        </w:tc>
      </w:tr>
      <w:tr w:rsidR="000E1801" w:rsidRPr="00DC11F5" w:rsidTr="00463E8E">
        <w:tc>
          <w:tcPr>
            <w:tcW w:w="2093" w:type="dxa"/>
            <w:vMerge/>
          </w:tcPr>
          <w:p w:rsidR="000E1801" w:rsidRPr="00DC11F5" w:rsidRDefault="000E1801" w:rsidP="00463E8E">
            <w:pPr>
              <w:widowControl w:val="0"/>
              <w:contextualSpacing/>
              <w:jc w:val="both"/>
            </w:pPr>
          </w:p>
        </w:tc>
        <w:tc>
          <w:tcPr>
            <w:tcW w:w="1843" w:type="dxa"/>
          </w:tcPr>
          <w:p w:rsidR="000E1801" w:rsidRPr="00DC11F5" w:rsidRDefault="000E1801" w:rsidP="00463E8E">
            <w:r w:rsidRPr="00DC11F5">
              <w:t>устный</w:t>
            </w:r>
          </w:p>
        </w:tc>
        <w:tc>
          <w:tcPr>
            <w:tcW w:w="5953" w:type="dxa"/>
          </w:tcPr>
          <w:p w:rsidR="000E1801" w:rsidRPr="00DC11F5" w:rsidRDefault="000E1801" w:rsidP="00DB5FC2">
            <w:r w:rsidRPr="00DC11F5">
              <w:t xml:space="preserve">Вопросы к </w:t>
            </w:r>
            <w:r>
              <w:t>зачету</w:t>
            </w:r>
          </w:p>
        </w:tc>
      </w:tr>
    </w:tbl>
    <w:p w:rsidR="000E1801" w:rsidRPr="00DC11F5" w:rsidRDefault="000E1801" w:rsidP="004F378A">
      <w:pPr>
        <w:ind w:firstLine="567"/>
        <w:jc w:val="both"/>
      </w:pPr>
    </w:p>
    <w:p w:rsidR="000E1801" w:rsidRPr="00DC11F5" w:rsidRDefault="000E1801" w:rsidP="004F378A">
      <w:pPr>
        <w:jc w:val="both"/>
        <w:rPr>
          <w:b/>
          <w:lang w:eastAsia="en-US"/>
        </w:rPr>
      </w:pPr>
      <w:r w:rsidRPr="00DC11F5">
        <w:rPr>
          <w:b/>
          <w:lang w:eastAsia="en-US"/>
        </w:rPr>
        <w:t>2.Критерии освоения компетенций</w:t>
      </w:r>
    </w:p>
    <w:p w:rsidR="000E1801" w:rsidRPr="00DC11F5" w:rsidRDefault="000E1801" w:rsidP="004F378A">
      <w:pPr>
        <w:jc w:val="both"/>
        <w:rPr>
          <w:lang w:eastAsia="en-US"/>
        </w:rPr>
      </w:pPr>
    </w:p>
    <w:p w:rsidR="000E1801" w:rsidRPr="00DC11F5" w:rsidRDefault="000E1801" w:rsidP="004F378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E1801" w:rsidRDefault="000E1801" w:rsidP="004F378A">
      <w:pPr>
        <w:jc w:val="center"/>
        <w:rPr>
          <w:b/>
          <w:bCs/>
          <w:lang w:eastAsia="en-US"/>
        </w:rPr>
      </w:pPr>
    </w:p>
    <w:p w:rsidR="000E1801" w:rsidRDefault="000E1801" w:rsidP="004F378A">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E1801" w:rsidRPr="00BF46C4" w:rsidRDefault="000E180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4007"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Отлично</w:t>
            </w:r>
          </w:p>
        </w:tc>
        <w:tc>
          <w:tcPr>
            <w:tcW w:w="4007" w:type="pct"/>
          </w:tcPr>
          <w:p w:rsidR="000E1801" w:rsidRPr="00BF46C4" w:rsidRDefault="000E1801" w:rsidP="00463E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E1801" w:rsidRPr="00BF46C4" w:rsidRDefault="000E1801" w:rsidP="00463E8E">
            <w:pPr>
              <w:rPr>
                <w:bCs/>
                <w:lang w:eastAsia="en-US"/>
              </w:rPr>
            </w:pPr>
            <w:r w:rsidRPr="00BF46C4">
              <w:rPr>
                <w:bCs/>
                <w:lang w:eastAsia="en-US"/>
              </w:rPr>
              <w:t>- делает квалифицированные выводы и обобщения;</w:t>
            </w:r>
          </w:p>
          <w:p w:rsidR="000E1801" w:rsidRPr="00BF46C4" w:rsidRDefault="000E1801" w:rsidP="00463E8E">
            <w:pPr>
              <w:rPr>
                <w:bCs/>
                <w:lang w:eastAsia="en-US"/>
              </w:rPr>
            </w:pPr>
            <w:r w:rsidRPr="00BF46C4">
              <w:rPr>
                <w:bCs/>
                <w:lang w:eastAsia="en-US"/>
              </w:rPr>
              <w:t>- владеет на высококвалифицированном уровне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Хорошо</w:t>
            </w:r>
          </w:p>
        </w:tc>
        <w:tc>
          <w:tcPr>
            <w:tcW w:w="4007" w:type="pct"/>
          </w:tcPr>
          <w:p w:rsidR="000E1801" w:rsidRPr="00BF46C4" w:rsidRDefault="000E1801" w:rsidP="00463E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E1801" w:rsidRPr="00BF46C4" w:rsidRDefault="000E1801" w:rsidP="00463E8E">
            <w:pPr>
              <w:rPr>
                <w:bCs/>
                <w:lang w:eastAsia="en-US"/>
              </w:rPr>
            </w:pPr>
            <w:r w:rsidRPr="00BF46C4">
              <w:rPr>
                <w:bCs/>
                <w:lang w:eastAsia="en-US"/>
              </w:rPr>
              <w:t>- затрудняется в формулировании квалифицированных выводов и обобщений;</w:t>
            </w:r>
          </w:p>
          <w:p w:rsidR="000E1801" w:rsidRPr="00BF46C4" w:rsidRDefault="000E1801" w:rsidP="00463E8E">
            <w:pPr>
              <w:rPr>
                <w:bCs/>
                <w:lang w:eastAsia="en-US"/>
              </w:rPr>
            </w:pPr>
            <w:r w:rsidRPr="00BF46C4">
              <w:rPr>
                <w:bCs/>
                <w:lang w:eastAsia="en-US"/>
              </w:rPr>
              <w:t>- владеет на достаточном уровне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Удовлетворительно</w:t>
            </w:r>
          </w:p>
        </w:tc>
        <w:tc>
          <w:tcPr>
            <w:tcW w:w="4007" w:type="pct"/>
          </w:tcPr>
          <w:p w:rsidR="000E1801" w:rsidRPr="00BF46C4" w:rsidRDefault="000E1801" w:rsidP="00463E8E">
            <w:pPr>
              <w:rPr>
                <w:bCs/>
                <w:lang w:eastAsia="en-US"/>
              </w:rPr>
            </w:pPr>
            <w:r w:rsidRPr="00BF46C4">
              <w:rPr>
                <w:bCs/>
                <w:lang w:eastAsia="en-US"/>
              </w:rPr>
              <w:t>- студент ориентируется в материале, однако затрудняется в его изложении;</w:t>
            </w:r>
          </w:p>
          <w:p w:rsidR="000E1801" w:rsidRPr="00BF46C4" w:rsidRDefault="000E1801" w:rsidP="00463E8E">
            <w:pPr>
              <w:rPr>
                <w:bCs/>
                <w:lang w:eastAsia="en-US"/>
              </w:rPr>
            </w:pPr>
            <w:r w:rsidRPr="00BF46C4">
              <w:rPr>
                <w:bCs/>
                <w:lang w:eastAsia="en-US"/>
              </w:rPr>
              <w:t>- показывает недостаточность знаний основной и дополнительной литературы;</w:t>
            </w:r>
          </w:p>
          <w:p w:rsidR="000E1801" w:rsidRPr="00BF46C4" w:rsidRDefault="000E1801" w:rsidP="00463E8E">
            <w:pPr>
              <w:rPr>
                <w:bCs/>
                <w:lang w:eastAsia="en-US"/>
              </w:rPr>
            </w:pPr>
            <w:r w:rsidRPr="00BF46C4">
              <w:rPr>
                <w:bCs/>
                <w:lang w:eastAsia="en-US"/>
              </w:rPr>
              <w:t>- слабо аргументирует научные положения;</w:t>
            </w:r>
          </w:p>
          <w:p w:rsidR="000E1801" w:rsidRPr="00BF46C4" w:rsidRDefault="000E1801" w:rsidP="00463E8E">
            <w:pPr>
              <w:rPr>
                <w:bCs/>
                <w:lang w:eastAsia="en-US"/>
              </w:rPr>
            </w:pPr>
            <w:r w:rsidRPr="00BF46C4">
              <w:rPr>
                <w:bCs/>
                <w:lang w:eastAsia="en-US"/>
              </w:rPr>
              <w:t>- практически не способен сформулировать выводы и обобщения;</w:t>
            </w:r>
          </w:p>
          <w:p w:rsidR="000E1801" w:rsidRPr="00BF46C4" w:rsidRDefault="000E1801" w:rsidP="00463E8E">
            <w:pPr>
              <w:rPr>
                <w:bCs/>
                <w:lang w:eastAsia="en-US"/>
              </w:rPr>
            </w:pPr>
            <w:r w:rsidRPr="00BF46C4">
              <w:rPr>
                <w:bCs/>
                <w:lang w:eastAsia="en-US"/>
              </w:rPr>
              <w:t>- частично владеет системой понятий.</w:t>
            </w:r>
          </w:p>
        </w:tc>
      </w:tr>
      <w:tr w:rsidR="000E1801" w:rsidRPr="00BF46C4" w:rsidTr="00463E8E">
        <w:trPr>
          <w:jc w:val="center"/>
        </w:trPr>
        <w:tc>
          <w:tcPr>
            <w:tcW w:w="993" w:type="pct"/>
            <w:vAlign w:val="center"/>
          </w:tcPr>
          <w:p w:rsidR="000E1801" w:rsidRPr="00BF46C4" w:rsidRDefault="000E1801" w:rsidP="00463E8E">
            <w:pPr>
              <w:jc w:val="center"/>
              <w:rPr>
                <w:b/>
                <w:lang w:eastAsia="en-US"/>
              </w:rPr>
            </w:pPr>
            <w:r w:rsidRPr="00BF46C4">
              <w:rPr>
                <w:b/>
                <w:lang w:eastAsia="en-US"/>
              </w:rPr>
              <w:t>Неудовлетворительно</w:t>
            </w:r>
          </w:p>
        </w:tc>
        <w:tc>
          <w:tcPr>
            <w:tcW w:w="4007" w:type="pct"/>
          </w:tcPr>
          <w:p w:rsidR="000E1801" w:rsidRPr="00BF46C4" w:rsidRDefault="000E1801" w:rsidP="00463E8E">
            <w:pPr>
              <w:rPr>
                <w:bCs/>
                <w:lang w:eastAsia="en-US"/>
              </w:rPr>
            </w:pPr>
            <w:r w:rsidRPr="00BF46C4">
              <w:rPr>
                <w:bCs/>
                <w:lang w:eastAsia="en-US"/>
              </w:rPr>
              <w:t>- студент не усвоил значительной части материала;</w:t>
            </w:r>
          </w:p>
          <w:p w:rsidR="000E1801" w:rsidRPr="00BF46C4" w:rsidRDefault="000E1801" w:rsidP="00463E8E">
            <w:pPr>
              <w:rPr>
                <w:bCs/>
                <w:lang w:eastAsia="en-US"/>
              </w:rPr>
            </w:pPr>
            <w:r w:rsidRPr="00BF46C4">
              <w:rPr>
                <w:bCs/>
                <w:lang w:eastAsia="en-US"/>
              </w:rPr>
              <w:t>-  не может аргументировать научные положения;</w:t>
            </w:r>
          </w:p>
          <w:p w:rsidR="000E1801" w:rsidRPr="00BF46C4" w:rsidRDefault="000E1801" w:rsidP="00463E8E">
            <w:pPr>
              <w:rPr>
                <w:bCs/>
                <w:lang w:eastAsia="en-US"/>
              </w:rPr>
            </w:pPr>
            <w:r w:rsidRPr="00BF46C4">
              <w:rPr>
                <w:bCs/>
                <w:lang w:eastAsia="en-US"/>
              </w:rPr>
              <w:t>- не формулирует квалифицированных выводов и обобщений;</w:t>
            </w:r>
          </w:p>
          <w:p w:rsidR="000E1801" w:rsidRPr="00BF46C4" w:rsidRDefault="000E1801" w:rsidP="00463E8E">
            <w:pPr>
              <w:rPr>
                <w:bCs/>
                <w:lang w:eastAsia="en-US"/>
              </w:rPr>
            </w:pPr>
            <w:r w:rsidRPr="00BF46C4">
              <w:rPr>
                <w:bCs/>
                <w:lang w:eastAsia="en-US"/>
              </w:rPr>
              <w:t>- не владеет системой понятий.</w:t>
            </w:r>
          </w:p>
        </w:tc>
      </w:tr>
    </w:tbl>
    <w:p w:rsidR="000E1801" w:rsidRPr="00BF46C4" w:rsidRDefault="000E1801" w:rsidP="004F378A">
      <w:pPr>
        <w:jc w:val="center"/>
        <w:rPr>
          <w:bCs/>
          <w:lang w:eastAsia="en-US"/>
        </w:rPr>
      </w:pPr>
    </w:p>
    <w:p w:rsidR="000E1801" w:rsidRPr="00BF46C4" w:rsidRDefault="000E1801" w:rsidP="004F378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E1801" w:rsidRPr="00BF46C4" w:rsidRDefault="000E1801" w:rsidP="004F378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E1801" w:rsidRPr="00BF46C4" w:rsidRDefault="000E1801" w:rsidP="004F378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3629"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lastRenderedPageBreak/>
              <w:t>Отлично</w:t>
            </w:r>
          </w:p>
        </w:tc>
        <w:tc>
          <w:tcPr>
            <w:tcW w:w="3629" w:type="pct"/>
          </w:tcPr>
          <w:p w:rsidR="000E1801" w:rsidRPr="00BF46C4" w:rsidRDefault="000E1801" w:rsidP="00463E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Хорошо</w:t>
            </w:r>
          </w:p>
        </w:tc>
        <w:tc>
          <w:tcPr>
            <w:tcW w:w="3629" w:type="pct"/>
          </w:tcPr>
          <w:p w:rsidR="000E1801" w:rsidRPr="00BF46C4" w:rsidRDefault="000E1801" w:rsidP="00463E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Удовлетворительно</w:t>
            </w:r>
          </w:p>
        </w:tc>
        <w:tc>
          <w:tcPr>
            <w:tcW w:w="3629" w:type="pct"/>
          </w:tcPr>
          <w:p w:rsidR="000E1801" w:rsidRPr="00BF46C4" w:rsidRDefault="000E1801" w:rsidP="00463E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E1801" w:rsidRPr="00BF46C4" w:rsidTr="00463E8E">
        <w:trPr>
          <w:jc w:val="center"/>
        </w:trPr>
        <w:tc>
          <w:tcPr>
            <w:tcW w:w="1371" w:type="pct"/>
            <w:vAlign w:val="center"/>
          </w:tcPr>
          <w:p w:rsidR="000E1801" w:rsidRPr="00BF46C4" w:rsidRDefault="000E1801" w:rsidP="00463E8E">
            <w:pPr>
              <w:jc w:val="center"/>
              <w:rPr>
                <w:b/>
                <w:lang w:eastAsia="en-US"/>
              </w:rPr>
            </w:pPr>
            <w:r w:rsidRPr="00BF46C4">
              <w:rPr>
                <w:b/>
                <w:lang w:eastAsia="en-US"/>
              </w:rPr>
              <w:t>Неудовлетворительно</w:t>
            </w:r>
          </w:p>
        </w:tc>
        <w:tc>
          <w:tcPr>
            <w:tcW w:w="3629" w:type="pct"/>
          </w:tcPr>
          <w:p w:rsidR="000E1801" w:rsidRPr="00BF46C4" w:rsidRDefault="000E1801" w:rsidP="00463E8E">
            <w:pPr>
              <w:rPr>
                <w:bCs/>
                <w:lang w:eastAsia="en-US"/>
              </w:rPr>
            </w:pPr>
            <w:r w:rsidRPr="00BF46C4">
              <w:rPr>
                <w:bCs/>
                <w:lang w:eastAsia="en-US"/>
              </w:rPr>
              <w:t xml:space="preserve">студент не решил учебно-профессиональную задачу или задание. </w:t>
            </w:r>
          </w:p>
        </w:tc>
      </w:tr>
    </w:tbl>
    <w:p w:rsidR="000E1801" w:rsidRPr="00BF46C4" w:rsidRDefault="000E1801" w:rsidP="004F378A">
      <w:pPr>
        <w:jc w:val="center"/>
        <w:rPr>
          <w:bCs/>
          <w:lang w:eastAsia="en-US"/>
        </w:rPr>
      </w:pPr>
    </w:p>
    <w:p w:rsidR="000E1801" w:rsidRPr="00BF46C4" w:rsidRDefault="000E1801" w:rsidP="004F378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E1801" w:rsidRPr="00BF46C4" w:rsidRDefault="000E1801" w:rsidP="004F378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E1801" w:rsidRPr="00BF46C4" w:rsidTr="00463E8E">
        <w:trPr>
          <w:jc w:val="center"/>
        </w:trPr>
        <w:tc>
          <w:tcPr>
            <w:tcW w:w="1390" w:type="pct"/>
            <w:vAlign w:val="center"/>
          </w:tcPr>
          <w:p w:rsidR="000E1801" w:rsidRPr="00BF46C4" w:rsidRDefault="000E1801" w:rsidP="00463E8E">
            <w:pPr>
              <w:jc w:val="center"/>
              <w:rPr>
                <w:b/>
                <w:lang w:eastAsia="en-US"/>
              </w:rPr>
            </w:pPr>
            <w:r w:rsidRPr="00BF46C4">
              <w:rPr>
                <w:b/>
                <w:lang w:eastAsia="en-US"/>
              </w:rPr>
              <w:t>Шкала оценивания</w:t>
            </w:r>
          </w:p>
        </w:tc>
        <w:tc>
          <w:tcPr>
            <w:tcW w:w="3610" w:type="pct"/>
            <w:vAlign w:val="center"/>
          </w:tcPr>
          <w:p w:rsidR="000E1801" w:rsidRPr="00BF46C4" w:rsidRDefault="000E1801" w:rsidP="00463E8E">
            <w:pPr>
              <w:jc w:val="center"/>
              <w:rPr>
                <w:b/>
                <w:lang w:eastAsia="en-US"/>
              </w:rPr>
            </w:pPr>
            <w:r w:rsidRPr="00BF46C4">
              <w:rPr>
                <w:b/>
                <w:bCs/>
                <w:lang w:eastAsia="en-US"/>
              </w:rPr>
              <w:t>Показатели оценивания компетенций</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Отлично</w:t>
            </w:r>
          </w:p>
        </w:tc>
        <w:tc>
          <w:tcPr>
            <w:tcW w:w="3610" w:type="pct"/>
          </w:tcPr>
          <w:p w:rsidR="000E1801" w:rsidRPr="00BF46C4" w:rsidRDefault="000E1801" w:rsidP="00463E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Хорошо</w:t>
            </w:r>
          </w:p>
        </w:tc>
        <w:tc>
          <w:tcPr>
            <w:tcW w:w="3610" w:type="pct"/>
          </w:tcPr>
          <w:p w:rsidR="000E1801" w:rsidRPr="00BF46C4" w:rsidRDefault="000E1801" w:rsidP="00463E8E">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Удовлетворительно</w:t>
            </w:r>
          </w:p>
        </w:tc>
        <w:tc>
          <w:tcPr>
            <w:tcW w:w="3610" w:type="pct"/>
          </w:tcPr>
          <w:p w:rsidR="000E1801" w:rsidRPr="00BF46C4" w:rsidRDefault="000E1801" w:rsidP="00463E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E1801" w:rsidRPr="00BF46C4" w:rsidTr="00463E8E">
        <w:trPr>
          <w:jc w:val="center"/>
        </w:trPr>
        <w:tc>
          <w:tcPr>
            <w:tcW w:w="1390" w:type="pct"/>
          </w:tcPr>
          <w:p w:rsidR="000E1801" w:rsidRPr="00BF46C4" w:rsidRDefault="000E1801" w:rsidP="00463E8E">
            <w:pPr>
              <w:jc w:val="center"/>
              <w:rPr>
                <w:b/>
                <w:lang w:eastAsia="en-US"/>
              </w:rPr>
            </w:pPr>
            <w:r w:rsidRPr="00BF46C4">
              <w:rPr>
                <w:b/>
                <w:lang w:eastAsia="en-US"/>
              </w:rPr>
              <w:t>Неудовлетворительно</w:t>
            </w:r>
          </w:p>
        </w:tc>
        <w:tc>
          <w:tcPr>
            <w:tcW w:w="3610" w:type="pct"/>
          </w:tcPr>
          <w:p w:rsidR="000E1801" w:rsidRPr="00BF46C4" w:rsidRDefault="000E1801" w:rsidP="00463E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E1801" w:rsidRPr="00DC11F5" w:rsidRDefault="000E1801" w:rsidP="004F378A">
      <w:pPr>
        <w:ind w:left="360"/>
        <w:jc w:val="both"/>
        <w:rPr>
          <w:b/>
        </w:rPr>
      </w:pPr>
    </w:p>
    <w:p w:rsidR="000E1801" w:rsidRPr="00DC11F5" w:rsidRDefault="000E1801" w:rsidP="00AE523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E1801" w:rsidRPr="00DC11F5" w:rsidRDefault="000E1801" w:rsidP="004F378A">
      <w:pPr>
        <w:autoSpaceDE w:val="0"/>
        <w:autoSpaceDN w:val="0"/>
        <w:adjustRightInd w:val="0"/>
        <w:jc w:val="both"/>
        <w:rPr>
          <w:b/>
          <w:bCs/>
        </w:rPr>
      </w:pPr>
    </w:p>
    <w:p w:rsidR="000E1801" w:rsidRPr="00DC11F5" w:rsidRDefault="000E1801" w:rsidP="004F378A">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E1801" w:rsidRPr="00B1368A" w:rsidRDefault="000E1801" w:rsidP="00C97E82">
      <w:pPr>
        <w:rPr>
          <w:b/>
        </w:rPr>
      </w:pPr>
    </w:p>
    <w:p w:rsidR="000E1801" w:rsidRDefault="000E1801" w:rsidP="00C97E82"/>
    <w:p w:rsidR="000E1801" w:rsidRPr="00DC11F5" w:rsidRDefault="000E1801" w:rsidP="004F378A">
      <w:pPr>
        <w:autoSpaceDE w:val="0"/>
        <w:autoSpaceDN w:val="0"/>
        <w:adjustRightInd w:val="0"/>
        <w:jc w:val="center"/>
        <w:rPr>
          <w:b/>
          <w:bCs/>
        </w:rPr>
      </w:pPr>
      <w:r w:rsidRPr="00DC11F5">
        <w:rPr>
          <w:b/>
          <w:bCs/>
        </w:rPr>
        <w:t>Прим</w:t>
      </w:r>
      <w:r>
        <w:rPr>
          <w:b/>
          <w:bCs/>
        </w:rPr>
        <w:t xml:space="preserve">ерный список вопросов </w:t>
      </w:r>
    </w:p>
    <w:p w:rsidR="000E1801" w:rsidRDefault="000E1801" w:rsidP="004F378A">
      <w:pPr>
        <w:autoSpaceDE w:val="0"/>
        <w:autoSpaceDN w:val="0"/>
        <w:adjustRightInd w:val="0"/>
        <w:jc w:val="center"/>
        <w:rPr>
          <w:b/>
          <w:bCs/>
        </w:rPr>
      </w:pPr>
    </w:p>
    <w:p w:rsidR="000E1801" w:rsidRPr="00D91DAD" w:rsidRDefault="000E1801" w:rsidP="00D91DAD">
      <w:pPr>
        <w:autoSpaceDE w:val="0"/>
        <w:autoSpaceDN w:val="0"/>
        <w:adjustRightInd w:val="0"/>
        <w:rPr>
          <w:lang w:eastAsia="en-US"/>
        </w:rPr>
      </w:pPr>
      <w:r w:rsidRPr="00D91DAD">
        <w:rPr>
          <w:lang w:eastAsia="en-US"/>
        </w:rPr>
        <w:t>1. История возникновения и развития игры.</w:t>
      </w:r>
    </w:p>
    <w:p w:rsidR="000E1801" w:rsidRPr="00D91DAD" w:rsidRDefault="000E1801" w:rsidP="00D91DAD">
      <w:pPr>
        <w:autoSpaceDE w:val="0"/>
        <w:autoSpaceDN w:val="0"/>
        <w:adjustRightInd w:val="0"/>
        <w:rPr>
          <w:lang w:eastAsia="en-US"/>
        </w:rPr>
      </w:pPr>
      <w:r w:rsidRPr="00D91DAD">
        <w:rPr>
          <w:lang w:eastAsia="en-US"/>
        </w:rPr>
        <w:t>2. Характеристика игры в настольный теннис.</w:t>
      </w:r>
    </w:p>
    <w:p w:rsidR="000E1801" w:rsidRPr="00D91DAD" w:rsidRDefault="000E1801" w:rsidP="00D91DAD">
      <w:pPr>
        <w:rPr>
          <w:b/>
        </w:rPr>
      </w:pPr>
      <w:r w:rsidRPr="00D91DAD">
        <w:rPr>
          <w:lang w:eastAsia="en-US"/>
        </w:rPr>
        <w:t>3. Современное состояние настольного тенниса в стране и в мире.</w:t>
      </w:r>
    </w:p>
    <w:p w:rsidR="000E1801" w:rsidRPr="00D91DAD" w:rsidRDefault="000E1801" w:rsidP="00D91DAD">
      <w:pPr>
        <w:autoSpaceDE w:val="0"/>
        <w:autoSpaceDN w:val="0"/>
        <w:adjustRightInd w:val="0"/>
        <w:rPr>
          <w:lang w:eastAsia="en-US"/>
        </w:rPr>
      </w:pPr>
      <w:r w:rsidRPr="00D91DAD">
        <w:rPr>
          <w:lang w:eastAsia="en-US"/>
        </w:rPr>
        <w:t>4. Требования к инвентарю для игры в настольный теннис.</w:t>
      </w:r>
    </w:p>
    <w:p w:rsidR="000E1801" w:rsidRPr="00D91DAD" w:rsidRDefault="000E1801" w:rsidP="00D91DAD">
      <w:pPr>
        <w:autoSpaceDE w:val="0"/>
        <w:autoSpaceDN w:val="0"/>
        <w:adjustRightInd w:val="0"/>
        <w:rPr>
          <w:lang w:eastAsia="en-US"/>
        </w:rPr>
      </w:pPr>
      <w:r w:rsidRPr="00D91DAD">
        <w:rPr>
          <w:lang w:eastAsia="en-US"/>
        </w:rPr>
        <w:t>5. Основная терминология в настольном теннисе.</w:t>
      </w:r>
    </w:p>
    <w:p w:rsidR="000E1801" w:rsidRPr="00D91DAD" w:rsidRDefault="000E1801" w:rsidP="00D91DAD">
      <w:pPr>
        <w:autoSpaceDE w:val="0"/>
        <w:autoSpaceDN w:val="0"/>
        <w:adjustRightInd w:val="0"/>
        <w:rPr>
          <w:lang w:eastAsia="en-US"/>
        </w:rPr>
      </w:pPr>
      <w:r w:rsidRPr="00D91DAD">
        <w:rPr>
          <w:lang w:eastAsia="en-US"/>
        </w:rPr>
        <w:t>6. Виды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7. Судейство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8. Правила правильной подачи.</w:t>
      </w:r>
    </w:p>
    <w:p w:rsidR="000E1801" w:rsidRPr="00D91DAD" w:rsidRDefault="000E1801" w:rsidP="00D91DAD">
      <w:pPr>
        <w:autoSpaceDE w:val="0"/>
        <w:autoSpaceDN w:val="0"/>
        <w:adjustRightInd w:val="0"/>
        <w:rPr>
          <w:lang w:eastAsia="en-US"/>
        </w:rPr>
      </w:pPr>
      <w:r w:rsidRPr="00D91DAD">
        <w:rPr>
          <w:lang w:eastAsia="en-US"/>
        </w:rPr>
        <w:t>9. Правила розыгрыша очка в настольном теннисе.</w:t>
      </w:r>
    </w:p>
    <w:p w:rsidR="000E1801" w:rsidRPr="00D91DAD" w:rsidRDefault="000E1801" w:rsidP="00D91DAD">
      <w:pPr>
        <w:autoSpaceDE w:val="0"/>
        <w:autoSpaceDN w:val="0"/>
        <w:adjustRightInd w:val="0"/>
        <w:rPr>
          <w:lang w:eastAsia="en-US"/>
        </w:rPr>
      </w:pPr>
      <w:r w:rsidRPr="00D91DAD">
        <w:rPr>
          <w:lang w:eastAsia="en-US"/>
        </w:rPr>
        <w:t>10. Проведение командных соревнований в настольном теннисе.</w:t>
      </w:r>
    </w:p>
    <w:p w:rsidR="000E1801" w:rsidRPr="00D91DAD" w:rsidRDefault="000E1801" w:rsidP="00D91DAD">
      <w:pPr>
        <w:autoSpaceDE w:val="0"/>
        <w:autoSpaceDN w:val="0"/>
        <w:adjustRightInd w:val="0"/>
        <w:rPr>
          <w:lang w:eastAsia="en-US"/>
        </w:rPr>
      </w:pPr>
      <w:r w:rsidRPr="00D91DAD">
        <w:rPr>
          <w:lang w:eastAsia="en-US"/>
        </w:rPr>
        <w:t>11. Классификация техники приемов игры в нападении игроков.</w:t>
      </w:r>
    </w:p>
    <w:p w:rsidR="000E1801" w:rsidRPr="00D91DAD" w:rsidRDefault="000E1801" w:rsidP="00D91DAD">
      <w:pPr>
        <w:autoSpaceDE w:val="0"/>
        <w:autoSpaceDN w:val="0"/>
        <w:adjustRightInd w:val="0"/>
        <w:rPr>
          <w:lang w:eastAsia="en-US"/>
        </w:rPr>
      </w:pPr>
      <w:r w:rsidRPr="00D91DAD">
        <w:rPr>
          <w:lang w:eastAsia="en-US"/>
        </w:rPr>
        <w:t>12. Классификация техники приемов игры в защите игроков.</w:t>
      </w:r>
    </w:p>
    <w:p w:rsidR="000E1801" w:rsidRPr="00D91DAD" w:rsidRDefault="000E1801" w:rsidP="00D91DAD">
      <w:pPr>
        <w:autoSpaceDE w:val="0"/>
        <w:autoSpaceDN w:val="0"/>
        <w:adjustRightInd w:val="0"/>
        <w:rPr>
          <w:lang w:eastAsia="en-US"/>
        </w:rPr>
      </w:pPr>
      <w:r w:rsidRPr="00D91DAD">
        <w:rPr>
          <w:lang w:eastAsia="en-US"/>
        </w:rPr>
        <w:t>13. Типичные ошибки в технике выполнения атакующих ударов</w:t>
      </w:r>
    </w:p>
    <w:p w:rsidR="000E1801" w:rsidRPr="00D91DAD" w:rsidRDefault="000E1801" w:rsidP="00D91DAD">
      <w:pPr>
        <w:autoSpaceDE w:val="0"/>
        <w:autoSpaceDN w:val="0"/>
        <w:adjustRightInd w:val="0"/>
        <w:rPr>
          <w:lang w:eastAsia="en-US"/>
        </w:rPr>
      </w:pPr>
      <w:r w:rsidRPr="00D91DAD">
        <w:rPr>
          <w:lang w:eastAsia="en-US"/>
        </w:rPr>
        <w:t>14. Методика обучения техническим элементам в настольном теннисе.</w:t>
      </w:r>
    </w:p>
    <w:p w:rsidR="000E1801" w:rsidRPr="00D91DAD" w:rsidRDefault="000E1801" w:rsidP="00D91DAD">
      <w:pPr>
        <w:autoSpaceDE w:val="0"/>
        <w:autoSpaceDN w:val="0"/>
        <w:adjustRightInd w:val="0"/>
        <w:rPr>
          <w:lang w:eastAsia="en-US"/>
        </w:rPr>
      </w:pPr>
      <w:r w:rsidRPr="00D91DAD">
        <w:rPr>
          <w:lang w:eastAsia="en-US"/>
        </w:rPr>
        <w:t>15. Характеристика тактики игры в паре.</w:t>
      </w:r>
    </w:p>
    <w:p w:rsidR="000E1801" w:rsidRPr="00D91DAD" w:rsidRDefault="000E1801" w:rsidP="00D91DAD">
      <w:pPr>
        <w:autoSpaceDE w:val="0"/>
        <w:autoSpaceDN w:val="0"/>
        <w:adjustRightInd w:val="0"/>
        <w:rPr>
          <w:lang w:eastAsia="en-US"/>
        </w:rPr>
      </w:pPr>
      <w:r w:rsidRPr="00D91DAD">
        <w:rPr>
          <w:lang w:eastAsia="en-US"/>
        </w:rPr>
        <w:t>16. Характеристика приемов нападения игроков.</w:t>
      </w:r>
    </w:p>
    <w:p w:rsidR="000E1801" w:rsidRPr="00D91DAD" w:rsidRDefault="000E1801" w:rsidP="00D91DAD">
      <w:pPr>
        <w:autoSpaceDE w:val="0"/>
        <w:autoSpaceDN w:val="0"/>
        <w:adjustRightInd w:val="0"/>
        <w:rPr>
          <w:lang w:eastAsia="en-US"/>
        </w:rPr>
      </w:pPr>
      <w:r w:rsidRPr="00D91DAD">
        <w:rPr>
          <w:lang w:eastAsia="en-US"/>
        </w:rPr>
        <w:t>17. Характеристика приемов техники игры в защите.</w:t>
      </w:r>
    </w:p>
    <w:p w:rsidR="000E1801" w:rsidRPr="00D91DAD" w:rsidRDefault="000E1801" w:rsidP="00D91DAD">
      <w:pPr>
        <w:autoSpaceDE w:val="0"/>
        <w:autoSpaceDN w:val="0"/>
        <w:adjustRightInd w:val="0"/>
        <w:jc w:val="both"/>
      </w:pPr>
      <w:r w:rsidRPr="00D91DAD">
        <w:rPr>
          <w:lang w:eastAsia="en-US"/>
        </w:rPr>
        <w:t>18. Основные правила игры в настольный теннис.</w:t>
      </w:r>
    </w:p>
    <w:p w:rsidR="000E1801" w:rsidRDefault="000E1801" w:rsidP="004F378A">
      <w:pPr>
        <w:autoSpaceDE w:val="0"/>
        <w:autoSpaceDN w:val="0"/>
        <w:adjustRightInd w:val="0"/>
        <w:ind w:firstLine="708"/>
        <w:jc w:val="both"/>
        <w:rPr>
          <w:u w:val="single"/>
        </w:rPr>
      </w:pPr>
    </w:p>
    <w:p w:rsidR="000E1801" w:rsidRPr="00DC11F5" w:rsidRDefault="000E1801" w:rsidP="004F378A">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E1801" w:rsidRDefault="000E1801" w:rsidP="004F378A">
      <w:pPr>
        <w:autoSpaceDE w:val="0"/>
        <w:autoSpaceDN w:val="0"/>
        <w:adjustRightInd w:val="0"/>
        <w:jc w:val="both"/>
      </w:pPr>
    </w:p>
    <w:p w:rsidR="000E1801" w:rsidRPr="00802B0B" w:rsidRDefault="000E1801" w:rsidP="00D91DAD">
      <w:pPr>
        <w:jc w:val="center"/>
        <w:rPr>
          <w:b/>
        </w:rPr>
      </w:pPr>
      <w:r w:rsidRPr="00802B0B">
        <w:rPr>
          <w:b/>
        </w:rPr>
        <w:t>Нормативы специальной физической</w:t>
      </w:r>
      <w:r>
        <w:rPr>
          <w:b/>
        </w:rPr>
        <w:t xml:space="preserve"> и технической </w:t>
      </w:r>
      <w:r w:rsidRPr="00802B0B">
        <w:rPr>
          <w:b/>
        </w:rPr>
        <w:t>подготовленности</w:t>
      </w:r>
    </w:p>
    <w:p w:rsidR="000E1801" w:rsidRDefault="000E1801" w:rsidP="00D91DAD"/>
    <w:p w:rsidR="000E1801" w:rsidRDefault="000E1801" w:rsidP="00D91DAD">
      <w:pPr>
        <w:pStyle w:val="c73"/>
      </w:pPr>
      <w:r>
        <w:rPr>
          <w:rStyle w:val="c11"/>
        </w:rPr>
        <w:t>Упражнения для сдачи нормативов</w:t>
      </w:r>
    </w:p>
    <w:p w:rsidR="000E1801" w:rsidRDefault="000E1801" w:rsidP="00D91DAD">
      <w:pPr>
        <w:pStyle w:val="c15"/>
      </w:pPr>
      <w:r>
        <w:rPr>
          <w:rStyle w:val="c11"/>
        </w:rPr>
        <w:t xml:space="preserve">Набивание мяча (кол-во раз) -  Юноши: 20 – 25. Девушки: 15 – 20. </w:t>
      </w:r>
    </w:p>
    <w:p w:rsidR="000E1801" w:rsidRDefault="000E1801" w:rsidP="00D91DAD">
      <w:pPr>
        <w:pStyle w:val="c15"/>
      </w:pPr>
      <w:r>
        <w:rPr>
          <w:rStyle w:val="c11"/>
        </w:rPr>
        <w:t xml:space="preserve">Подрезка (кол – во секунд без потери мяча) – Юноши: 30 – 35 с. Девушки: 25 – 30 с. </w:t>
      </w:r>
    </w:p>
    <w:p w:rsidR="000E1801" w:rsidRDefault="000E1801" w:rsidP="00D91DAD">
      <w:pPr>
        <w:pStyle w:val="c15"/>
      </w:pPr>
      <w:r>
        <w:rPr>
          <w:rStyle w:val="c11"/>
        </w:rPr>
        <w:t xml:space="preserve">Накат (кол – во раз в серии) – Юноши: 15-20. Девушки: 10 – 15. </w:t>
      </w:r>
    </w:p>
    <w:p w:rsidR="000E1801" w:rsidRDefault="000E1801" w:rsidP="00D91DAD">
      <w:pPr>
        <w:pStyle w:val="c15"/>
      </w:pPr>
      <w:r>
        <w:rPr>
          <w:rStyle w:val="c11"/>
        </w:rPr>
        <w:t xml:space="preserve">Подача (кол – во раз, 10 попыток) – Юноши: 9 попаданий. Девушки: 7 попаданий. </w:t>
      </w:r>
    </w:p>
    <w:p w:rsidR="000E1801" w:rsidRPr="00DC11F5" w:rsidRDefault="000E1801" w:rsidP="004F378A">
      <w:pPr>
        <w:autoSpaceDE w:val="0"/>
        <w:autoSpaceDN w:val="0"/>
        <w:adjustRightInd w:val="0"/>
        <w:jc w:val="both"/>
      </w:pPr>
    </w:p>
    <w:p w:rsidR="000E1801" w:rsidRDefault="000E1801" w:rsidP="00D91DAD">
      <w:pPr>
        <w:pStyle w:val="c15"/>
      </w:pPr>
      <w:r>
        <w:rPr>
          <w:rStyle w:val="c11"/>
        </w:rPr>
        <w:t xml:space="preserve"> Спарринг игра – это вид игры в настольном теннисе, при котором ваш партнёр – игрок заменяет соперника во время тренировки. Для спарринга лучше выбирать игрока более высокой квалификации. Такая тренировка дает возможность увидеть уровень исполнения технических элементов, к которому стоит стремиться. </w:t>
      </w:r>
    </w:p>
    <w:p w:rsidR="000E1801" w:rsidRDefault="000E1801" w:rsidP="00D91DAD">
      <w:pPr>
        <w:pStyle w:val="c4"/>
      </w:pPr>
      <w:r>
        <w:rPr>
          <w:rStyle w:val="c104"/>
        </w:rPr>
        <w:lastRenderedPageBreak/>
        <w:t>Критерии оценки результатов:</w:t>
      </w:r>
    </w:p>
    <w:p w:rsidR="000E1801" w:rsidRDefault="000E1801" w:rsidP="00D91DAD">
      <w:pPr>
        <w:pStyle w:val="c4"/>
      </w:pPr>
      <w:r>
        <w:rPr>
          <w:rStyle w:val="c11"/>
        </w:rPr>
        <w:t>•        Высокий уровень - ученик самостоятельно и правильно справился с заданием;</w:t>
      </w:r>
    </w:p>
    <w:p w:rsidR="000E1801" w:rsidRDefault="000E1801" w:rsidP="00D91DAD">
      <w:pPr>
        <w:pStyle w:val="c4"/>
      </w:pPr>
      <w:r>
        <w:rPr>
          <w:rStyle w:val="c11"/>
        </w:rPr>
        <w:t>•        Средний уровень - для правильного выполнения задания ученику требуется несколько самостоятельных попыток или подсказка педагога;</w:t>
      </w:r>
    </w:p>
    <w:p w:rsidR="000E1801" w:rsidRDefault="000E1801" w:rsidP="00D91DAD">
      <w:pPr>
        <w:pStyle w:val="c4"/>
      </w:pPr>
      <w:r>
        <w:rPr>
          <w:rStyle w:val="c11"/>
        </w:rPr>
        <w:t>•        Низкий уровень - ученик не выполнил задание даже после</w:t>
      </w:r>
    </w:p>
    <w:p w:rsidR="000E1801" w:rsidRDefault="000E1801" w:rsidP="00D91DAD">
      <w:pPr>
        <w:pStyle w:val="c4"/>
      </w:pPr>
      <w:r>
        <w:rPr>
          <w:rStyle w:val="c11"/>
        </w:rPr>
        <w:t>подсказки педагога.</w:t>
      </w:r>
    </w:p>
    <w:p w:rsidR="000E1801" w:rsidRPr="00EB0876" w:rsidRDefault="000E1801" w:rsidP="00C97E82">
      <w:pPr>
        <w:jc w:val="both"/>
      </w:pPr>
    </w:p>
    <w:p w:rsidR="000E1801" w:rsidRDefault="000E1801" w:rsidP="00AD1EA7">
      <w:pPr>
        <w:ind w:firstLine="567"/>
        <w:jc w:val="both"/>
      </w:pPr>
    </w:p>
    <w:sectPr w:rsidR="000E1801" w:rsidSect="00C8142C">
      <w:pgSz w:w="12240" w:h="15840"/>
      <w:pgMar w:top="1134" w:right="850" w:bottom="1134" w:left="156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1DC0776"/>
    <w:multiLevelType w:val="hybridMultilevel"/>
    <w:tmpl w:val="C316B70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01DF6ACB"/>
    <w:multiLevelType w:val="hybridMultilevel"/>
    <w:tmpl w:val="7C16FF0C"/>
    <w:lvl w:ilvl="0" w:tplc="0419000F">
      <w:start w:val="1"/>
      <w:numFmt w:val="decimal"/>
      <w:lvlText w:val="%1."/>
      <w:lvlJc w:val="left"/>
      <w:pPr>
        <w:ind w:left="1287" w:hanging="360"/>
      </w:pPr>
      <w:rPr>
        <w:rFonts w:cs="Times New Roman"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0578727E"/>
    <w:multiLevelType w:val="hybridMultilevel"/>
    <w:tmpl w:val="5140825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nsid w:val="10111278"/>
    <w:multiLevelType w:val="hybridMultilevel"/>
    <w:tmpl w:val="564C282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122B34B0"/>
    <w:multiLevelType w:val="hybridMultilevel"/>
    <w:tmpl w:val="C338B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70B3F6A"/>
    <w:multiLevelType w:val="hybridMultilevel"/>
    <w:tmpl w:val="1A720F5A"/>
    <w:lvl w:ilvl="0" w:tplc="0419000F">
      <w:start w:val="1"/>
      <w:numFmt w:val="decimal"/>
      <w:lvlText w:val="%1."/>
      <w:lvlJc w:val="left"/>
      <w:pPr>
        <w:ind w:left="1996" w:hanging="360"/>
      </w:pPr>
      <w:rPr>
        <w:rFonts w:cs="Times New Roman"/>
      </w:rPr>
    </w:lvl>
    <w:lvl w:ilvl="1" w:tplc="04190019" w:tentative="1">
      <w:start w:val="1"/>
      <w:numFmt w:val="lowerLetter"/>
      <w:lvlText w:val="%2."/>
      <w:lvlJc w:val="left"/>
      <w:pPr>
        <w:ind w:left="2716" w:hanging="360"/>
      </w:pPr>
      <w:rPr>
        <w:rFonts w:cs="Times New Roman"/>
      </w:rPr>
    </w:lvl>
    <w:lvl w:ilvl="2" w:tplc="0419001B" w:tentative="1">
      <w:start w:val="1"/>
      <w:numFmt w:val="lowerRoman"/>
      <w:lvlText w:val="%3."/>
      <w:lvlJc w:val="right"/>
      <w:pPr>
        <w:ind w:left="3436" w:hanging="180"/>
      </w:pPr>
      <w:rPr>
        <w:rFonts w:cs="Times New Roman"/>
      </w:rPr>
    </w:lvl>
    <w:lvl w:ilvl="3" w:tplc="0419000F" w:tentative="1">
      <w:start w:val="1"/>
      <w:numFmt w:val="decimal"/>
      <w:lvlText w:val="%4."/>
      <w:lvlJc w:val="left"/>
      <w:pPr>
        <w:ind w:left="4156" w:hanging="360"/>
      </w:pPr>
      <w:rPr>
        <w:rFonts w:cs="Times New Roman"/>
      </w:rPr>
    </w:lvl>
    <w:lvl w:ilvl="4" w:tplc="04190019" w:tentative="1">
      <w:start w:val="1"/>
      <w:numFmt w:val="lowerLetter"/>
      <w:lvlText w:val="%5."/>
      <w:lvlJc w:val="left"/>
      <w:pPr>
        <w:ind w:left="4876" w:hanging="360"/>
      </w:pPr>
      <w:rPr>
        <w:rFonts w:cs="Times New Roman"/>
      </w:rPr>
    </w:lvl>
    <w:lvl w:ilvl="5" w:tplc="0419001B" w:tentative="1">
      <w:start w:val="1"/>
      <w:numFmt w:val="lowerRoman"/>
      <w:lvlText w:val="%6."/>
      <w:lvlJc w:val="right"/>
      <w:pPr>
        <w:ind w:left="5596" w:hanging="180"/>
      </w:pPr>
      <w:rPr>
        <w:rFonts w:cs="Times New Roman"/>
      </w:rPr>
    </w:lvl>
    <w:lvl w:ilvl="6" w:tplc="0419000F" w:tentative="1">
      <w:start w:val="1"/>
      <w:numFmt w:val="decimal"/>
      <w:lvlText w:val="%7."/>
      <w:lvlJc w:val="left"/>
      <w:pPr>
        <w:ind w:left="6316" w:hanging="360"/>
      </w:pPr>
      <w:rPr>
        <w:rFonts w:cs="Times New Roman"/>
      </w:rPr>
    </w:lvl>
    <w:lvl w:ilvl="7" w:tplc="04190019" w:tentative="1">
      <w:start w:val="1"/>
      <w:numFmt w:val="lowerLetter"/>
      <w:lvlText w:val="%8."/>
      <w:lvlJc w:val="left"/>
      <w:pPr>
        <w:ind w:left="7036" w:hanging="360"/>
      </w:pPr>
      <w:rPr>
        <w:rFonts w:cs="Times New Roman"/>
      </w:rPr>
    </w:lvl>
    <w:lvl w:ilvl="8" w:tplc="0419001B" w:tentative="1">
      <w:start w:val="1"/>
      <w:numFmt w:val="lowerRoman"/>
      <w:lvlText w:val="%9."/>
      <w:lvlJc w:val="right"/>
      <w:pPr>
        <w:ind w:left="7756" w:hanging="180"/>
      </w:pPr>
      <w:rPr>
        <w:rFonts w:cs="Times New Roman"/>
      </w:rPr>
    </w:lvl>
  </w:abstractNum>
  <w:abstractNum w:abstractNumId="9">
    <w:nsid w:val="1D660A00"/>
    <w:multiLevelType w:val="hybridMultilevel"/>
    <w:tmpl w:val="F91C2D28"/>
    <w:lvl w:ilvl="0" w:tplc="BED43E0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2F2517B"/>
    <w:multiLevelType w:val="hybridMultilevel"/>
    <w:tmpl w:val="6A080E9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DF839DB"/>
    <w:multiLevelType w:val="hybridMultilevel"/>
    <w:tmpl w:val="A5F4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807C2C"/>
    <w:multiLevelType w:val="hybridMultilevel"/>
    <w:tmpl w:val="F780A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801930"/>
    <w:multiLevelType w:val="hybridMultilevel"/>
    <w:tmpl w:val="D512CF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16E6C24"/>
    <w:multiLevelType w:val="hybridMultilevel"/>
    <w:tmpl w:val="F26C9EF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1995644"/>
    <w:multiLevelType w:val="hybridMultilevel"/>
    <w:tmpl w:val="566E3A24"/>
    <w:lvl w:ilvl="0" w:tplc="CA4AEDE6">
      <w:start w:val="4"/>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1E814D4"/>
    <w:multiLevelType w:val="multilevel"/>
    <w:tmpl w:val="8444847E"/>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4D9470F2"/>
    <w:multiLevelType w:val="hybridMultilevel"/>
    <w:tmpl w:val="16D8AA9C"/>
    <w:lvl w:ilvl="0" w:tplc="5038D294">
      <w:start w:val="1"/>
      <w:numFmt w:val="decimal"/>
      <w:lvlText w:val="%1."/>
      <w:lvlJc w:val="left"/>
      <w:pPr>
        <w:ind w:left="1072" w:hanging="93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51031B9D"/>
    <w:multiLevelType w:val="multilevel"/>
    <w:tmpl w:val="FF54001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4">
    <w:nsid w:val="560D7875"/>
    <w:multiLevelType w:val="hybridMultilevel"/>
    <w:tmpl w:val="409279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0D93CF4"/>
    <w:multiLevelType w:val="multilevel"/>
    <w:tmpl w:val="1A66426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8">
    <w:nsid w:val="76DA6896"/>
    <w:multiLevelType w:val="hybridMultilevel"/>
    <w:tmpl w:val="1F1E2D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88E21FA"/>
    <w:multiLevelType w:val="hybridMultilevel"/>
    <w:tmpl w:val="5720E57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79A16D1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25"/>
  </w:num>
  <w:num w:numId="4">
    <w:abstractNumId w:val="10"/>
  </w:num>
  <w:num w:numId="5">
    <w:abstractNumId w:val="4"/>
  </w:num>
  <w:num w:numId="6">
    <w:abstractNumId w:val="17"/>
  </w:num>
  <w:num w:numId="7">
    <w:abstractNumId w:val="18"/>
  </w:num>
  <w:num w:numId="8">
    <w:abstractNumId w:val="13"/>
  </w:num>
  <w:num w:numId="9">
    <w:abstractNumId w:val="21"/>
  </w:num>
  <w:num w:numId="10">
    <w:abstractNumId w:val="26"/>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3"/>
  </w:num>
  <w:num w:numId="18">
    <w:abstractNumId w:val="12"/>
  </w:num>
  <w:num w:numId="19">
    <w:abstractNumId w:val="15"/>
  </w:num>
  <w:num w:numId="20">
    <w:abstractNumId w:val="22"/>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8"/>
  </w:num>
  <w:num w:numId="24">
    <w:abstractNumId w:val="9"/>
  </w:num>
  <w:num w:numId="25">
    <w:abstractNumId w:val="1"/>
  </w:num>
  <w:num w:numId="26">
    <w:abstractNumId w:val="20"/>
  </w:num>
  <w:num w:numId="27">
    <w:abstractNumId w:val="28"/>
  </w:num>
  <w:num w:numId="28">
    <w:abstractNumId w:val="14"/>
  </w:num>
  <w:num w:numId="29">
    <w:abstractNumId w:val="19"/>
  </w:num>
  <w:num w:numId="30">
    <w:abstractNumId w:val="24"/>
  </w:num>
  <w:num w:numId="31">
    <w:abstractNumId w:val="7"/>
  </w:num>
  <w:num w:numId="32">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F378A"/>
    <w:rsid w:val="00033417"/>
    <w:rsid w:val="00054F95"/>
    <w:rsid w:val="000657AD"/>
    <w:rsid w:val="00070A54"/>
    <w:rsid w:val="00094CDC"/>
    <w:rsid w:val="000E1801"/>
    <w:rsid w:val="000F0F00"/>
    <w:rsid w:val="00127E34"/>
    <w:rsid w:val="001D696B"/>
    <w:rsid w:val="00266680"/>
    <w:rsid w:val="0028085B"/>
    <w:rsid w:val="002B23E7"/>
    <w:rsid w:val="00316D47"/>
    <w:rsid w:val="003216B2"/>
    <w:rsid w:val="0033103F"/>
    <w:rsid w:val="00351886"/>
    <w:rsid w:val="003A6FE5"/>
    <w:rsid w:val="003C157D"/>
    <w:rsid w:val="003E38EF"/>
    <w:rsid w:val="003F1268"/>
    <w:rsid w:val="004349D8"/>
    <w:rsid w:val="004555BD"/>
    <w:rsid w:val="00463E8E"/>
    <w:rsid w:val="004F378A"/>
    <w:rsid w:val="0055696A"/>
    <w:rsid w:val="00572A14"/>
    <w:rsid w:val="005819B3"/>
    <w:rsid w:val="0059220F"/>
    <w:rsid w:val="005A023F"/>
    <w:rsid w:val="005C33BD"/>
    <w:rsid w:val="005C6D88"/>
    <w:rsid w:val="006254F0"/>
    <w:rsid w:val="00651E95"/>
    <w:rsid w:val="00672335"/>
    <w:rsid w:val="006774E3"/>
    <w:rsid w:val="006A1F4E"/>
    <w:rsid w:val="006D0B4A"/>
    <w:rsid w:val="006F6170"/>
    <w:rsid w:val="00775D7E"/>
    <w:rsid w:val="007B20C3"/>
    <w:rsid w:val="007B71D7"/>
    <w:rsid w:val="007E6217"/>
    <w:rsid w:val="007F5440"/>
    <w:rsid w:val="00800FE0"/>
    <w:rsid w:val="00802B0B"/>
    <w:rsid w:val="008D24D2"/>
    <w:rsid w:val="008F3A27"/>
    <w:rsid w:val="008F7794"/>
    <w:rsid w:val="00921CF8"/>
    <w:rsid w:val="00945A50"/>
    <w:rsid w:val="00964985"/>
    <w:rsid w:val="009803AC"/>
    <w:rsid w:val="009C311E"/>
    <w:rsid w:val="009C56AB"/>
    <w:rsid w:val="009E03C5"/>
    <w:rsid w:val="009F4DAD"/>
    <w:rsid w:val="009F7DAE"/>
    <w:rsid w:val="00A12E45"/>
    <w:rsid w:val="00A34EA3"/>
    <w:rsid w:val="00A5797B"/>
    <w:rsid w:val="00A81540"/>
    <w:rsid w:val="00A843BC"/>
    <w:rsid w:val="00AD1EA7"/>
    <w:rsid w:val="00AE5234"/>
    <w:rsid w:val="00B07752"/>
    <w:rsid w:val="00B1368A"/>
    <w:rsid w:val="00BB1B65"/>
    <w:rsid w:val="00BF46C4"/>
    <w:rsid w:val="00C536C5"/>
    <w:rsid w:val="00C6608C"/>
    <w:rsid w:val="00C8142C"/>
    <w:rsid w:val="00C97E82"/>
    <w:rsid w:val="00CE159C"/>
    <w:rsid w:val="00D1074F"/>
    <w:rsid w:val="00D91DAD"/>
    <w:rsid w:val="00DB00E7"/>
    <w:rsid w:val="00DB5FC2"/>
    <w:rsid w:val="00DC11F5"/>
    <w:rsid w:val="00E011D1"/>
    <w:rsid w:val="00E365DB"/>
    <w:rsid w:val="00E6160E"/>
    <w:rsid w:val="00EB0876"/>
    <w:rsid w:val="00EC52A8"/>
    <w:rsid w:val="00EE7B7A"/>
    <w:rsid w:val="00F031FE"/>
    <w:rsid w:val="00F802ED"/>
    <w:rsid w:val="00FB20B0"/>
    <w:rsid w:val="00FC4B27"/>
    <w:rsid w:val="00FE0E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68A"/>
    <w:rPr>
      <w:rFonts w:ascii="Times New Roman" w:eastAsia="Times New Roman" w:hAnsi="Times New Roman"/>
      <w:sz w:val="24"/>
      <w:szCs w:val="24"/>
    </w:rPr>
  </w:style>
  <w:style w:type="paragraph" w:styleId="2">
    <w:name w:val="heading 2"/>
    <w:basedOn w:val="a"/>
    <w:next w:val="a"/>
    <w:link w:val="20"/>
    <w:uiPriority w:val="99"/>
    <w:qFormat/>
    <w:rsid w:val="004F378A"/>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4F378A"/>
    <w:rPr>
      <w:rFonts w:ascii="Arial" w:hAnsi="Arial"/>
      <w:b/>
      <w:i/>
      <w:sz w:val="28"/>
      <w:lang w:eastAsia="ru-RU"/>
    </w:rPr>
  </w:style>
  <w:style w:type="paragraph" w:customStyle="1" w:styleId="Style11">
    <w:name w:val="Style11"/>
    <w:basedOn w:val="a"/>
    <w:uiPriority w:val="99"/>
    <w:rsid w:val="004F378A"/>
    <w:pPr>
      <w:widowControl w:val="0"/>
      <w:autoSpaceDE w:val="0"/>
      <w:autoSpaceDN w:val="0"/>
      <w:adjustRightInd w:val="0"/>
      <w:jc w:val="center"/>
    </w:pPr>
  </w:style>
  <w:style w:type="paragraph" w:customStyle="1" w:styleId="Style12">
    <w:name w:val="Style12"/>
    <w:basedOn w:val="a"/>
    <w:uiPriority w:val="99"/>
    <w:rsid w:val="004F378A"/>
    <w:pPr>
      <w:widowControl w:val="0"/>
      <w:autoSpaceDE w:val="0"/>
      <w:autoSpaceDN w:val="0"/>
      <w:adjustRightInd w:val="0"/>
      <w:spacing w:line="230" w:lineRule="exact"/>
    </w:pPr>
  </w:style>
  <w:style w:type="paragraph" w:customStyle="1" w:styleId="Style15">
    <w:name w:val="Style15"/>
    <w:basedOn w:val="a"/>
    <w:uiPriority w:val="99"/>
    <w:rsid w:val="004F378A"/>
    <w:pPr>
      <w:widowControl w:val="0"/>
      <w:autoSpaceDE w:val="0"/>
      <w:autoSpaceDN w:val="0"/>
      <w:adjustRightInd w:val="0"/>
      <w:jc w:val="both"/>
    </w:pPr>
  </w:style>
  <w:style w:type="character" w:customStyle="1" w:styleId="FontStyle53">
    <w:name w:val="Font Style53"/>
    <w:uiPriority w:val="99"/>
    <w:rsid w:val="004F378A"/>
    <w:rPr>
      <w:rFonts w:ascii="Times New Roman" w:hAnsi="Times New Roman"/>
      <w:b/>
      <w:sz w:val="22"/>
    </w:rPr>
  </w:style>
  <w:style w:type="character" w:customStyle="1" w:styleId="FontStyle60">
    <w:name w:val="Font Style60"/>
    <w:uiPriority w:val="99"/>
    <w:rsid w:val="004F378A"/>
    <w:rPr>
      <w:rFonts w:ascii="Times New Roman" w:hAnsi="Times New Roman"/>
      <w:sz w:val="18"/>
    </w:rPr>
  </w:style>
  <w:style w:type="paragraph" w:styleId="a3">
    <w:name w:val="List Paragraph"/>
    <w:basedOn w:val="a"/>
    <w:uiPriority w:val="99"/>
    <w:qFormat/>
    <w:rsid w:val="004F378A"/>
    <w:pPr>
      <w:widowControl w:val="0"/>
      <w:autoSpaceDE w:val="0"/>
      <w:autoSpaceDN w:val="0"/>
      <w:adjustRightInd w:val="0"/>
      <w:ind w:left="720"/>
      <w:contextualSpacing/>
    </w:pPr>
  </w:style>
  <w:style w:type="character" w:customStyle="1" w:styleId="a4">
    <w:name w:val="Основной текст_"/>
    <w:link w:val="3"/>
    <w:uiPriority w:val="99"/>
    <w:locked/>
    <w:rsid w:val="004F378A"/>
    <w:rPr>
      <w:sz w:val="28"/>
      <w:shd w:val="clear" w:color="auto" w:fill="FFFFFF"/>
    </w:rPr>
  </w:style>
  <w:style w:type="paragraph" w:customStyle="1" w:styleId="3">
    <w:name w:val="Основной текст3"/>
    <w:basedOn w:val="a"/>
    <w:link w:val="a4"/>
    <w:uiPriority w:val="99"/>
    <w:rsid w:val="004F378A"/>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4F378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4F378A"/>
    <w:rPr>
      <w:rFonts w:cs="Times New Roman"/>
      <w:color w:val="0066CC"/>
      <w:u w:val="single"/>
    </w:rPr>
  </w:style>
  <w:style w:type="paragraph" w:customStyle="1" w:styleId="1">
    <w:name w:val="Абзац списка1"/>
    <w:basedOn w:val="a"/>
    <w:uiPriority w:val="99"/>
    <w:rsid w:val="004F378A"/>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4F378A"/>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4F378A"/>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4F378A"/>
    <w:rPr>
      <w:rFonts w:ascii="Times New Roman" w:hAnsi="Times New Roman"/>
      <w:sz w:val="20"/>
      <w:lang w:eastAsia="ru-RU"/>
    </w:rPr>
  </w:style>
  <w:style w:type="paragraph" w:styleId="aa">
    <w:name w:val="Body Text"/>
    <w:basedOn w:val="a"/>
    <w:link w:val="ab"/>
    <w:uiPriority w:val="99"/>
    <w:rsid w:val="004F378A"/>
    <w:pPr>
      <w:suppressAutoHyphens/>
      <w:spacing w:after="120"/>
    </w:pPr>
    <w:rPr>
      <w:rFonts w:eastAsia="Calibri"/>
      <w:lang w:eastAsia="ar-SA"/>
    </w:rPr>
  </w:style>
  <w:style w:type="character" w:customStyle="1" w:styleId="ab">
    <w:name w:val="Основной текст Знак"/>
    <w:link w:val="aa"/>
    <w:uiPriority w:val="99"/>
    <w:locked/>
    <w:rsid w:val="004F378A"/>
    <w:rPr>
      <w:rFonts w:ascii="Times New Roman" w:hAnsi="Times New Roman"/>
      <w:sz w:val="24"/>
      <w:lang w:eastAsia="ar-SA" w:bidi="ar-SA"/>
    </w:rPr>
  </w:style>
  <w:style w:type="paragraph" w:styleId="ac">
    <w:name w:val="footer"/>
    <w:basedOn w:val="a"/>
    <w:link w:val="ad"/>
    <w:uiPriority w:val="99"/>
    <w:rsid w:val="004F378A"/>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4F378A"/>
    <w:rPr>
      <w:rFonts w:ascii="Times New Roman" w:hAnsi="Times New Roman"/>
      <w:sz w:val="24"/>
      <w:lang w:eastAsia="ru-RU"/>
    </w:rPr>
  </w:style>
  <w:style w:type="paragraph" w:customStyle="1" w:styleId="ae">
    <w:name w:val="Вопросы"/>
    <w:basedOn w:val="a"/>
    <w:uiPriority w:val="99"/>
    <w:rsid w:val="004F378A"/>
    <w:pPr>
      <w:spacing w:line="280" w:lineRule="exact"/>
      <w:ind w:firstLine="567"/>
      <w:jc w:val="both"/>
    </w:pPr>
    <w:rPr>
      <w:b/>
      <w:i/>
      <w:sz w:val="26"/>
      <w:szCs w:val="20"/>
    </w:rPr>
  </w:style>
  <w:style w:type="paragraph" w:customStyle="1" w:styleId="af">
    <w:name w:val="а Обычный"/>
    <w:basedOn w:val="a"/>
    <w:link w:val="af0"/>
    <w:uiPriority w:val="99"/>
    <w:rsid w:val="004F378A"/>
    <w:pPr>
      <w:widowControl w:val="0"/>
      <w:ind w:firstLine="567"/>
      <w:jc w:val="both"/>
    </w:pPr>
    <w:rPr>
      <w:rFonts w:eastAsia="Calibri"/>
      <w:szCs w:val="20"/>
    </w:rPr>
  </w:style>
  <w:style w:type="character" w:customStyle="1" w:styleId="af0">
    <w:name w:val="а Обычный Знак"/>
    <w:link w:val="af"/>
    <w:uiPriority w:val="99"/>
    <w:locked/>
    <w:rsid w:val="004F378A"/>
    <w:rPr>
      <w:rFonts w:ascii="Times New Roman" w:hAnsi="Times New Roman"/>
      <w:sz w:val="24"/>
    </w:rPr>
  </w:style>
  <w:style w:type="paragraph" w:customStyle="1" w:styleId="af1">
    <w:name w:val="а Вопросы темы ПТК"/>
    <w:basedOn w:val="a"/>
    <w:uiPriority w:val="99"/>
    <w:rsid w:val="004F378A"/>
    <w:pPr>
      <w:ind w:firstLine="567"/>
      <w:jc w:val="both"/>
    </w:pPr>
    <w:rPr>
      <w:b/>
      <w:bCs/>
      <w:i/>
      <w:iCs/>
      <w:sz w:val="28"/>
    </w:rPr>
  </w:style>
  <w:style w:type="paragraph" w:styleId="21">
    <w:name w:val="Body Text Indent 2"/>
    <w:basedOn w:val="a"/>
    <w:link w:val="22"/>
    <w:uiPriority w:val="99"/>
    <w:rsid w:val="004F378A"/>
    <w:pPr>
      <w:spacing w:after="120" w:line="480" w:lineRule="auto"/>
      <w:ind w:left="283"/>
    </w:pPr>
    <w:rPr>
      <w:rFonts w:eastAsia="Calibri"/>
    </w:rPr>
  </w:style>
  <w:style w:type="character" w:customStyle="1" w:styleId="22">
    <w:name w:val="Основной текст с отступом 2 Знак"/>
    <w:link w:val="21"/>
    <w:uiPriority w:val="99"/>
    <w:locked/>
    <w:rsid w:val="004F378A"/>
    <w:rPr>
      <w:rFonts w:ascii="Times New Roman" w:hAnsi="Times New Roman"/>
      <w:sz w:val="24"/>
      <w:lang w:eastAsia="ru-RU"/>
    </w:rPr>
  </w:style>
  <w:style w:type="paragraph" w:styleId="30">
    <w:name w:val="Body Text Indent 3"/>
    <w:basedOn w:val="a"/>
    <w:link w:val="31"/>
    <w:uiPriority w:val="99"/>
    <w:rsid w:val="004F378A"/>
    <w:pPr>
      <w:spacing w:after="120"/>
      <w:ind w:left="283"/>
    </w:pPr>
    <w:rPr>
      <w:rFonts w:eastAsia="Calibri"/>
      <w:sz w:val="16"/>
      <w:szCs w:val="16"/>
    </w:rPr>
  </w:style>
  <w:style w:type="character" w:customStyle="1" w:styleId="31">
    <w:name w:val="Основной текст с отступом 3 Знак"/>
    <w:link w:val="30"/>
    <w:uiPriority w:val="99"/>
    <w:locked/>
    <w:rsid w:val="004F378A"/>
    <w:rPr>
      <w:rFonts w:ascii="Times New Roman" w:hAnsi="Times New Roman"/>
      <w:sz w:val="16"/>
      <w:lang w:eastAsia="ru-RU"/>
    </w:rPr>
  </w:style>
  <w:style w:type="paragraph" w:customStyle="1" w:styleId="af2">
    <w:name w:val="а Вопросы ПТК"/>
    <w:basedOn w:val="a"/>
    <w:link w:val="af3"/>
    <w:uiPriority w:val="99"/>
    <w:rsid w:val="004F378A"/>
    <w:pPr>
      <w:widowControl w:val="0"/>
      <w:ind w:firstLine="567"/>
      <w:jc w:val="both"/>
    </w:pPr>
    <w:rPr>
      <w:rFonts w:eastAsia="Calibri"/>
      <w:b/>
      <w:i/>
      <w:szCs w:val="20"/>
    </w:rPr>
  </w:style>
  <w:style w:type="character" w:customStyle="1" w:styleId="af3">
    <w:name w:val="а Вопросы ПТК Знак"/>
    <w:link w:val="af2"/>
    <w:uiPriority w:val="99"/>
    <w:locked/>
    <w:rsid w:val="004F378A"/>
    <w:rPr>
      <w:rFonts w:ascii="Times New Roman" w:hAnsi="Times New Roman"/>
      <w:b/>
      <w:i/>
      <w:sz w:val="24"/>
      <w:lang w:eastAsia="ru-RU"/>
    </w:rPr>
  </w:style>
  <w:style w:type="paragraph" w:customStyle="1" w:styleId="c73">
    <w:name w:val="c73"/>
    <w:basedOn w:val="a"/>
    <w:uiPriority w:val="99"/>
    <w:rsid w:val="00D91DAD"/>
    <w:pPr>
      <w:spacing w:before="100" w:beforeAutospacing="1" w:after="100" w:afterAutospacing="1"/>
    </w:pPr>
  </w:style>
  <w:style w:type="character" w:customStyle="1" w:styleId="c11">
    <w:name w:val="c11"/>
    <w:uiPriority w:val="99"/>
    <w:rsid w:val="00D91DAD"/>
  </w:style>
  <w:style w:type="paragraph" w:customStyle="1" w:styleId="c15">
    <w:name w:val="c15"/>
    <w:basedOn w:val="a"/>
    <w:uiPriority w:val="99"/>
    <w:rsid w:val="00D91DAD"/>
    <w:pPr>
      <w:spacing w:before="100" w:beforeAutospacing="1" w:after="100" w:afterAutospacing="1"/>
    </w:pPr>
  </w:style>
  <w:style w:type="paragraph" w:customStyle="1" w:styleId="c4">
    <w:name w:val="c4"/>
    <w:basedOn w:val="a"/>
    <w:uiPriority w:val="99"/>
    <w:rsid w:val="00D91DAD"/>
    <w:pPr>
      <w:spacing w:before="100" w:beforeAutospacing="1" w:after="100" w:afterAutospacing="1"/>
    </w:pPr>
  </w:style>
  <w:style w:type="character" w:customStyle="1" w:styleId="c104">
    <w:name w:val="c104"/>
    <w:uiPriority w:val="99"/>
    <w:rsid w:val="00D91D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59140">
      <w:marLeft w:val="0"/>
      <w:marRight w:val="0"/>
      <w:marTop w:val="0"/>
      <w:marBottom w:val="0"/>
      <w:divBdr>
        <w:top w:val="none" w:sz="0" w:space="0" w:color="auto"/>
        <w:left w:val="none" w:sz="0" w:space="0" w:color="auto"/>
        <w:bottom w:val="none" w:sz="0" w:space="0" w:color="auto"/>
        <w:right w:val="none" w:sz="0" w:space="0" w:color="auto"/>
      </w:divBdr>
    </w:div>
    <w:div w:id="329259141">
      <w:marLeft w:val="0"/>
      <w:marRight w:val="0"/>
      <w:marTop w:val="0"/>
      <w:marBottom w:val="0"/>
      <w:divBdr>
        <w:top w:val="none" w:sz="0" w:space="0" w:color="auto"/>
        <w:left w:val="none" w:sz="0" w:space="0" w:color="auto"/>
        <w:bottom w:val="none" w:sz="0" w:space="0" w:color="auto"/>
        <w:right w:val="none" w:sz="0" w:space="0" w:color="auto"/>
      </w:divBdr>
    </w:div>
    <w:div w:id="329259142">
      <w:marLeft w:val="0"/>
      <w:marRight w:val="0"/>
      <w:marTop w:val="0"/>
      <w:marBottom w:val="0"/>
      <w:divBdr>
        <w:top w:val="none" w:sz="0" w:space="0" w:color="auto"/>
        <w:left w:val="none" w:sz="0" w:space="0" w:color="auto"/>
        <w:bottom w:val="none" w:sz="0" w:space="0" w:color="auto"/>
        <w:right w:val="none" w:sz="0" w:space="0" w:color="auto"/>
      </w:divBdr>
    </w:div>
    <w:div w:id="329259143">
      <w:marLeft w:val="0"/>
      <w:marRight w:val="0"/>
      <w:marTop w:val="0"/>
      <w:marBottom w:val="0"/>
      <w:divBdr>
        <w:top w:val="none" w:sz="0" w:space="0" w:color="auto"/>
        <w:left w:val="none" w:sz="0" w:space="0" w:color="auto"/>
        <w:bottom w:val="none" w:sz="0" w:space="0" w:color="auto"/>
        <w:right w:val="none" w:sz="0" w:space="0" w:color="auto"/>
      </w:divBdr>
    </w:div>
    <w:div w:id="329259144">
      <w:marLeft w:val="0"/>
      <w:marRight w:val="0"/>
      <w:marTop w:val="0"/>
      <w:marBottom w:val="0"/>
      <w:divBdr>
        <w:top w:val="none" w:sz="0" w:space="0" w:color="auto"/>
        <w:left w:val="none" w:sz="0" w:space="0" w:color="auto"/>
        <w:bottom w:val="none" w:sz="0" w:space="0" w:color="auto"/>
        <w:right w:val="none" w:sz="0" w:space="0" w:color="auto"/>
      </w:divBdr>
    </w:div>
    <w:div w:id="329259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izkult-ura.com" TargetMode="External"/><Relationship Id="rId3" Type="http://schemas.microsoft.com/office/2007/relationships/stylesWithEffects" Target="stylesWithEffects.xml"/><Relationship Id="rId7" Type="http://schemas.openxmlformats.org/officeDocument/2006/relationships/hyperlink" Target="http://lib.sportedu.ru/pr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bsport.ru"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q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374</TotalTime>
  <Pages>22</Pages>
  <Words>5484</Words>
  <Characters>31264</Characters>
  <Application>Microsoft Office Word</Application>
  <DocSecurity>0</DocSecurity>
  <Lines>260</Lines>
  <Paragraphs>73</Paragraphs>
  <ScaleCrop>false</ScaleCrop>
  <Company/>
  <LinksUpToDate>false</LinksUpToDate>
  <CharactersWithSpaces>36675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20</cp:revision>
  <dcterms:created xsi:type="dcterms:W3CDTF">2019-09-05T09:04:00Z</dcterms:created>
  <dcterms:modified xsi:type="dcterms:W3CDTF">2022-09-09T11:22:00Z</dcterms:modified>
</cp:coreProperties>
</file>